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7D5" w:rsidRDefault="00176C55" w:rsidP="001757D5">
      <w:pPr>
        <w:widowControl w:val="0"/>
        <w:suppressAutoHyphens/>
        <w:spacing w:after="0" w:line="100" w:lineRule="atLeast"/>
        <w:jc w:val="right"/>
        <w:rPr>
          <w:rFonts w:ascii="Times New Roman" w:eastAsia="DejaVu Sans" w:hAnsi="Times New Roman"/>
          <w:kern w:val="1"/>
          <w:sz w:val="23"/>
          <w:szCs w:val="23"/>
          <w:lang w:eastAsia="ar-SA"/>
        </w:rPr>
      </w:pPr>
      <w:bookmarkStart w:id="0" w:name="_GoBack"/>
      <w:bookmarkEnd w:id="0"/>
      <w:r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>______________</w:t>
      </w:r>
      <w:r w:rsid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>___________________</w:t>
      </w:r>
    </w:p>
    <w:p w:rsidR="00176C55" w:rsidRPr="001757D5" w:rsidRDefault="00176C55" w:rsidP="00B13524">
      <w:pPr>
        <w:widowControl w:val="0"/>
        <w:suppressAutoHyphens/>
        <w:spacing w:line="100" w:lineRule="atLeast"/>
        <w:jc w:val="right"/>
        <w:rPr>
          <w:rFonts w:ascii="Times New Roman" w:eastAsia="DejaVu Sans" w:hAnsi="Times New Roman"/>
          <w:kern w:val="1"/>
          <w:sz w:val="23"/>
          <w:szCs w:val="23"/>
          <w:vertAlign w:val="superscript"/>
          <w:lang w:eastAsia="ar-SA"/>
        </w:rPr>
      </w:pPr>
      <w:r w:rsidRPr="001757D5">
        <w:rPr>
          <w:rFonts w:ascii="Times New Roman" w:eastAsia="DejaVu Sans" w:hAnsi="Times New Roman"/>
          <w:kern w:val="1"/>
          <w:sz w:val="23"/>
          <w:szCs w:val="23"/>
          <w:vertAlign w:val="superscript"/>
          <w:lang w:eastAsia="ar-SA"/>
        </w:rPr>
        <w:t>(наименование страховой компании)</w:t>
      </w:r>
    </w:p>
    <w:p w:rsidR="00B13524" w:rsidRPr="001757D5" w:rsidRDefault="00B13524" w:rsidP="001757D5">
      <w:pPr>
        <w:widowControl w:val="0"/>
        <w:suppressAutoHyphens/>
        <w:spacing w:line="100" w:lineRule="atLeast"/>
        <w:jc w:val="right"/>
        <w:rPr>
          <w:rFonts w:ascii="Times New Roman" w:eastAsia="DejaVu Sans" w:hAnsi="Times New Roman"/>
          <w:kern w:val="1"/>
          <w:sz w:val="23"/>
          <w:szCs w:val="23"/>
          <w:lang w:eastAsia="ar-SA"/>
        </w:rPr>
      </w:pPr>
      <w:r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 xml:space="preserve">Адрес филиала </w:t>
      </w:r>
      <w:r w:rsid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>_________________________________</w:t>
      </w:r>
    </w:p>
    <w:p w:rsidR="00176C55" w:rsidRPr="001757D5" w:rsidRDefault="001757D5" w:rsidP="00B13524">
      <w:pPr>
        <w:widowControl w:val="0"/>
        <w:suppressAutoHyphens/>
        <w:spacing w:line="100" w:lineRule="atLeast"/>
        <w:jc w:val="right"/>
        <w:rPr>
          <w:rFonts w:ascii="Times New Roman" w:eastAsia="DejaVu Sans" w:hAnsi="Times New Roman"/>
          <w:kern w:val="1"/>
          <w:sz w:val="23"/>
          <w:szCs w:val="23"/>
          <w:lang w:eastAsia="ar-SA"/>
        </w:rPr>
      </w:pPr>
      <w:r>
        <w:rPr>
          <w:rFonts w:ascii="Times New Roman" w:eastAsia="DejaVu Sans" w:hAnsi="Times New Roman"/>
          <w:kern w:val="1"/>
          <w:sz w:val="23"/>
          <w:szCs w:val="23"/>
          <w:lang w:eastAsia="ar-SA"/>
        </w:rPr>
        <w:t>_____</w:t>
      </w:r>
      <w:r w:rsidR="00176C55"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>____________________________</w:t>
      </w:r>
    </w:p>
    <w:p w:rsidR="001757D5" w:rsidRDefault="001757D5" w:rsidP="001757D5">
      <w:pPr>
        <w:widowControl w:val="0"/>
        <w:suppressAutoHyphens/>
        <w:spacing w:after="0" w:line="100" w:lineRule="atLeast"/>
        <w:jc w:val="right"/>
        <w:rPr>
          <w:rFonts w:ascii="Times New Roman" w:eastAsia="DejaVu Sans" w:hAnsi="Times New Roman"/>
          <w:b/>
          <w:kern w:val="1"/>
          <w:sz w:val="23"/>
          <w:szCs w:val="23"/>
          <w:lang w:eastAsia="ar-SA"/>
        </w:rPr>
      </w:pPr>
      <w:r w:rsidRPr="001757D5">
        <w:rPr>
          <w:rFonts w:ascii="Times New Roman" w:eastAsia="DejaVu Sans" w:hAnsi="Times New Roman"/>
          <w:b/>
          <w:kern w:val="1"/>
          <w:sz w:val="23"/>
          <w:szCs w:val="23"/>
          <w:lang w:eastAsia="ar-SA"/>
        </w:rPr>
        <w:t>От: _</w:t>
      </w:r>
      <w:r>
        <w:rPr>
          <w:rFonts w:ascii="Times New Roman" w:eastAsia="DejaVu Sans" w:hAnsi="Times New Roman"/>
          <w:b/>
          <w:kern w:val="1"/>
          <w:sz w:val="23"/>
          <w:szCs w:val="23"/>
          <w:lang w:eastAsia="ar-SA"/>
        </w:rPr>
        <w:t>________________________________</w:t>
      </w:r>
    </w:p>
    <w:p w:rsidR="00B13524" w:rsidRPr="001757D5" w:rsidRDefault="00176C55" w:rsidP="00B13524">
      <w:pPr>
        <w:widowControl w:val="0"/>
        <w:suppressAutoHyphens/>
        <w:spacing w:line="100" w:lineRule="atLeast"/>
        <w:jc w:val="right"/>
        <w:rPr>
          <w:rFonts w:ascii="Times New Roman" w:eastAsia="DejaVu Sans" w:hAnsi="Times New Roman"/>
          <w:b/>
          <w:kern w:val="1"/>
          <w:sz w:val="23"/>
          <w:szCs w:val="23"/>
          <w:vertAlign w:val="superscript"/>
          <w:lang w:eastAsia="ar-SA"/>
        </w:rPr>
      </w:pPr>
      <w:r w:rsidRPr="001757D5">
        <w:rPr>
          <w:rFonts w:ascii="Times New Roman" w:eastAsia="DejaVu Sans" w:hAnsi="Times New Roman"/>
          <w:kern w:val="1"/>
          <w:sz w:val="23"/>
          <w:szCs w:val="23"/>
          <w:vertAlign w:val="superscript"/>
          <w:lang w:eastAsia="ar-SA"/>
        </w:rPr>
        <w:t>Ф.И.О.</w:t>
      </w:r>
    </w:p>
    <w:p w:rsidR="00176C55" w:rsidRPr="001757D5" w:rsidRDefault="00B13524" w:rsidP="00176C55">
      <w:pPr>
        <w:widowControl w:val="0"/>
        <w:suppressAutoHyphens/>
        <w:spacing w:line="100" w:lineRule="atLeast"/>
        <w:jc w:val="right"/>
        <w:rPr>
          <w:rFonts w:ascii="Times New Roman" w:eastAsia="DejaVu Sans" w:hAnsi="Times New Roman"/>
          <w:kern w:val="1"/>
          <w:sz w:val="23"/>
          <w:szCs w:val="23"/>
          <w:lang w:eastAsia="ar-SA"/>
        </w:rPr>
      </w:pPr>
      <w:r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 xml:space="preserve">Адрес: </w:t>
      </w:r>
      <w:r w:rsid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>_________________________________</w:t>
      </w:r>
      <w:r w:rsidR="00176C55"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 xml:space="preserve"> </w:t>
      </w:r>
    </w:p>
    <w:p w:rsidR="00176C55" w:rsidRPr="001757D5" w:rsidRDefault="001757D5" w:rsidP="00176C55">
      <w:pPr>
        <w:widowControl w:val="0"/>
        <w:suppressAutoHyphens/>
        <w:spacing w:line="100" w:lineRule="atLeast"/>
        <w:jc w:val="right"/>
        <w:rPr>
          <w:rFonts w:ascii="Times New Roman" w:eastAsia="DejaVu Sans" w:hAnsi="Times New Roman"/>
          <w:kern w:val="1"/>
          <w:sz w:val="23"/>
          <w:szCs w:val="23"/>
          <w:lang w:eastAsia="ar-SA"/>
        </w:rPr>
      </w:pPr>
      <w:r>
        <w:rPr>
          <w:rFonts w:ascii="Times New Roman" w:eastAsia="DejaVu Sans" w:hAnsi="Times New Roman"/>
          <w:kern w:val="1"/>
          <w:sz w:val="23"/>
          <w:szCs w:val="23"/>
          <w:lang w:eastAsia="ar-SA"/>
        </w:rPr>
        <w:t>_____</w:t>
      </w:r>
      <w:r w:rsidR="00176C55"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>____________________________</w:t>
      </w:r>
    </w:p>
    <w:p w:rsidR="00B13524" w:rsidRPr="001757D5" w:rsidRDefault="00B13524" w:rsidP="00176C55">
      <w:pPr>
        <w:widowControl w:val="0"/>
        <w:suppressAutoHyphens/>
        <w:spacing w:line="240" w:lineRule="auto"/>
        <w:contextualSpacing/>
        <w:jc w:val="right"/>
        <w:rPr>
          <w:rFonts w:ascii="Times New Roman" w:eastAsia="DejaVu Sans" w:hAnsi="Times New Roman"/>
          <w:kern w:val="1"/>
          <w:sz w:val="23"/>
          <w:szCs w:val="23"/>
          <w:lang w:eastAsia="ar-SA"/>
        </w:rPr>
      </w:pPr>
      <w:r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>тел.</w:t>
      </w:r>
      <w:r w:rsid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>_________________________________</w:t>
      </w:r>
    </w:p>
    <w:p w:rsidR="00B13524" w:rsidRPr="001757D5" w:rsidRDefault="00B13524" w:rsidP="00B13524">
      <w:pPr>
        <w:widowControl w:val="0"/>
        <w:suppressAutoHyphens/>
        <w:spacing w:line="100" w:lineRule="atLeast"/>
        <w:jc w:val="center"/>
        <w:rPr>
          <w:rFonts w:ascii="Times New Roman" w:eastAsia="DejaVu Sans" w:hAnsi="Times New Roman"/>
          <w:kern w:val="1"/>
          <w:sz w:val="23"/>
          <w:szCs w:val="23"/>
          <w:lang w:eastAsia="ar-SA"/>
        </w:rPr>
      </w:pPr>
    </w:p>
    <w:p w:rsidR="00B13524" w:rsidRPr="001757D5" w:rsidRDefault="001757D5" w:rsidP="00B13524">
      <w:pPr>
        <w:widowControl w:val="0"/>
        <w:suppressAutoHyphens/>
        <w:spacing w:line="100" w:lineRule="atLeast"/>
        <w:jc w:val="center"/>
        <w:rPr>
          <w:rFonts w:ascii="Times New Roman" w:eastAsia="DejaVu Sans" w:hAnsi="Times New Roman"/>
          <w:b/>
          <w:kern w:val="1"/>
          <w:sz w:val="23"/>
          <w:szCs w:val="23"/>
          <w:lang w:eastAsia="ar-SA"/>
        </w:rPr>
      </w:pPr>
      <w:r>
        <w:rPr>
          <w:rFonts w:ascii="Times New Roman" w:eastAsia="DejaVu Sans" w:hAnsi="Times New Roman"/>
          <w:b/>
          <w:kern w:val="1"/>
          <w:sz w:val="23"/>
          <w:szCs w:val="23"/>
          <w:lang w:eastAsia="ar-SA"/>
        </w:rPr>
        <w:t>ЗАЯВЛЕНИЕ-</w:t>
      </w:r>
      <w:r w:rsidR="00B13524" w:rsidRPr="001757D5">
        <w:rPr>
          <w:rFonts w:ascii="Times New Roman" w:eastAsia="DejaVu Sans" w:hAnsi="Times New Roman"/>
          <w:b/>
          <w:kern w:val="1"/>
          <w:sz w:val="23"/>
          <w:szCs w:val="23"/>
          <w:lang w:eastAsia="ar-SA"/>
        </w:rPr>
        <w:t>ПРЕТЕНЗИЯ</w:t>
      </w:r>
    </w:p>
    <w:p w:rsidR="00B13524" w:rsidRPr="001757D5" w:rsidRDefault="00B13524" w:rsidP="00B13524">
      <w:pPr>
        <w:widowControl w:val="0"/>
        <w:suppressAutoHyphens/>
        <w:spacing w:line="100" w:lineRule="atLeast"/>
        <w:jc w:val="center"/>
        <w:rPr>
          <w:rFonts w:ascii="Times New Roman" w:eastAsia="DejaVu Sans" w:hAnsi="Times New Roman"/>
          <w:b/>
          <w:kern w:val="1"/>
          <w:sz w:val="23"/>
          <w:szCs w:val="23"/>
          <w:lang w:eastAsia="ar-SA"/>
        </w:rPr>
      </w:pPr>
      <w:r w:rsidRPr="001757D5">
        <w:rPr>
          <w:rFonts w:ascii="Times New Roman" w:eastAsia="DejaVu Sans" w:hAnsi="Times New Roman"/>
          <w:b/>
          <w:kern w:val="1"/>
          <w:sz w:val="23"/>
          <w:szCs w:val="23"/>
          <w:lang w:eastAsia="ar-SA"/>
        </w:rPr>
        <w:t xml:space="preserve">по полису ОСАГО </w:t>
      </w:r>
      <w:r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 xml:space="preserve">_____ </w:t>
      </w:r>
      <w:r w:rsidRPr="001757D5">
        <w:rPr>
          <w:rFonts w:ascii="Times New Roman" w:eastAsia="DejaVu Sans" w:hAnsi="Times New Roman"/>
          <w:b/>
          <w:kern w:val="1"/>
          <w:sz w:val="23"/>
          <w:szCs w:val="23"/>
          <w:lang w:eastAsia="ar-SA"/>
        </w:rPr>
        <w:t xml:space="preserve"> № </w:t>
      </w:r>
      <w:r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 xml:space="preserve">______________от  </w:t>
      </w:r>
      <w:r w:rsidR="00D37F6C"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>«___»______________</w:t>
      </w:r>
      <w:r w:rsid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>20___</w:t>
      </w:r>
      <w:r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 xml:space="preserve"> г.</w:t>
      </w:r>
    </w:p>
    <w:p w:rsidR="00B13524" w:rsidRPr="001757D5" w:rsidRDefault="00B13524" w:rsidP="00B1352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DejaVu Sans" w:hAnsi="Times New Roman"/>
          <w:kern w:val="1"/>
          <w:sz w:val="23"/>
          <w:szCs w:val="23"/>
          <w:lang w:eastAsia="ar-SA"/>
        </w:rPr>
      </w:pPr>
      <w:r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>«___»______________</w:t>
      </w:r>
      <w:r w:rsid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>20___</w:t>
      </w:r>
      <w:r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 xml:space="preserve"> г. между Ф.И.О. и ______________(наименование страховой компании), (далее Страховщик) заключен договор обязательного страхования автогражданской ответственности _____ </w:t>
      </w:r>
      <w:r w:rsidRPr="001757D5">
        <w:rPr>
          <w:rFonts w:ascii="Times New Roman" w:eastAsia="DejaVu Sans" w:hAnsi="Times New Roman"/>
          <w:b/>
          <w:kern w:val="1"/>
          <w:sz w:val="23"/>
          <w:szCs w:val="23"/>
          <w:lang w:eastAsia="ar-SA"/>
        </w:rPr>
        <w:t xml:space="preserve"> № </w:t>
      </w:r>
      <w:r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 xml:space="preserve">______________.  </w:t>
      </w:r>
    </w:p>
    <w:p w:rsidR="00B13524" w:rsidRPr="001757D5" w:rsidRDefault="00B13524" w:rsidP="00B1352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DejaVu Sans" w:hAnsi="Times New Roman"/>
          <w:kern w:val="1"/>
          <w:sz w:val="23"/>
          <w:szCs w:val="23"/>
          <w:lang w:eastAsia="ar-SA"/>
        </w:rPr>
      </w:pPr>
      <w:r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 xml:space="preserve"> Застрахованным транспортным средством является _____________ (наименование, марка автомобиля) (Г.Н.З. </w:t>
      </w:r>
      <w:r w:rsid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>____________________</w:t>
      </w:r>
      <w:r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 xml:space="preserve">). Страховая премия в размере </w:t>
      </w:r>
      <w:r w:rsidR="0097755C"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>_______________</w:t>
      </w:r>
      <w:r w:rsidR="0097755C" w:rsidRPr="001757D5">
        <w:rPr>
          <w:rFonts w:ascii="Times New Roman" w:eastAsia="DejaVu Sans" w:hAnsi="Times New Roman" w:cs="font220"/>
          <w:b/>
          <w:kern w:val="1"/>
          <w:sz w:val="23"/>
          <w:szCs w:val="23"/>
          <w:lang w:eastAsia="ar-SA"/>
        </w:rPr>
        <w:t xml:space="preserve"> руб.</w:t>
      </w:r>
      <w:r w:rsidR="0097755C"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>__</w:t>
      </w:r>
      <w:r w:rsidR="0097755C" w:rsidRPr="001757D5">
        <w:rPr>
          <w:rFonts w:ascii="Times New Roman" w:eastAsia="DejaVu Sans" w:hAnsi="Times New Roman" w:cs="font220"/>
          <w:b/>
          <w:kern w:val="1"/>
          <w:sz w:val="23"/>
          <w:szCs w:val="23"/>
          <w:lang w:eastAsia="ar-SA"/>
        </w:rPr>
        <w:t xml:space="preserve"> коп.</w:t>
      </w:r>
      <w:r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 xml:space="preserve">, </w:t>
      </w:r>
      <w:r w:rsidR="0097755C"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>с</w:t>
      </w:r>
      <w:r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>трахователем оплачена в полном объеме.</w:t>
      </w:r>
    </w:p>
    <w:p w:rsidR="001757D5" w:rsidRDefault="00B13524" w:rsidP="00B1352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DejaVu Sans" w:hAnsi="Times New Roman"/>
          <w:kern w:val="1"/>
          <w:sz w:val="23"/>
          <w:szCs w:val="23"/>
          <w:lang w:eastAsia="ar-SA"/>
        </w:rPr>
      </w:pPr>
      <w:r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 xml:space="preserve">В период действия Договора произошел страховой случай, а именно </w:t>
      </w:r>
      <w:r w:rsidR="0097755C"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>«___»______________</w:t>
      </w:r>
      <w:r w:rsid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>20___</w:t>
      </w:r>
      <w:r w:rsidR="0097755C"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 xml:space="preserve"> г. </w:t>
      </w:r>
      <w:r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 xml:space="preserve">в </w:t>
      </w:r>
      <w:r w:rsid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>___</w:t>
      </w:r>
      <w:r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 xml:space="preserve"> часа </w:t>
      </w:r>
      <w:r w:rsid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>___</w:t>
      </w:r>
      <w:r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 xml:space="preserve"> минут по адресу </w:t>
      </w:r>
      <w:r w:rsid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>__________________</w:t>
      </w:r>
    </w:p>
    <w:p w:rsidR="00B13524" w:rsidRPr="001757D5" w:rsidRDefault="001757D5" w:rsidP="00B1352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DejaVu Sans" w:hAnsi="Times New Roman"/>
          <w:kern w:val="1"/>
          <w:sz w:val="23"/>
          <w:szCs w:val="23"/>
          <w:lang w:eastAsia="ar-SA"/>
        </w:rPr>
      </w:pPr>
      <w:r>
        <w:rPr>
          <w:rFonts w:ascii="Times New Roman" w:eastAsia="DejaVu Sans" w:hAnsi="Times New Roman"/>
          <w:kern w:val="1"/>
          <w:sz w:val="23"/>
          <w:szCs w:val="23"/>
          <w:lang w:eastAsia="ar-SA"/>
        </w:rPr>
        <w:t>_________________________________________________________________</w:t>
      </w:r>
      <w:r w:rsidR="00B13524"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 xml:space="preserve">, произошло ДТП с участием </w:t>
      </w:r>
      <w:r w:rsidR="0097755C"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>двух</w:t>
      </w:r>
      <w:r w:rsidR="00B13524"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 xml:space="preserve"> транспортных средств:</w:t>
      </w:r>
    </w:p>
    <w:p w:rsidR="00B13524" w:rsidRPr="001757D5" w:rsidRDefault="00B13524" w:rsidP="00B1352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DejaVu Sans" w:hAnsi="Times New Roman"/>
          <w:kern w:val="1"/>
          <w:sz w:val="23"/>
          <w:szCs w:val="23"/>
          <w:lang w:eastAsia="ar-SA"/>
        </w:rPr>
      </w:pPr>
    </w:p>
    <w:p w:rsidR="00B13524" w:rsidRPr="001757D5" w:rsidRDefault="00B13524" w:rsidP="00B1352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DejaVu Sans" w:hAnsi="Times New Roman"/>
          <w:kern w:val="1"/>
          <w:sz w:val="23"/>
          <w:szCs w:val="23"/>
          <w:lang w:eastAsia="ar-SA"/>
        </w:rPr>
      </w:pPr>
      <w:r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 xml:space="preserve">1. </w:t>
      </w:r>
      <w:r w:rsidR="0097755C"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 xml:space="preserve">_____________ (наименование, марка автомобиля) (Г.Н.З. </w:t>
      </w:r>
      <w:r w:rsid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>_____________</w:t>
      </w:r>
      <w:r w:rsidR="0097755C"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>)</w:t>
      </w:r>
      <w:r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 xml:space="preserve">, под управлением </w:t>
      </w:r>
      <w:r w:rsidR="0097755C"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>Ф.И.О.</w:t>
      </w:r>
      <w:r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 xml:space="preserve">,  </w:t>
      </w:r>
      <w:r w:rsid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>____________________________,</w:t>
      </w:r>
      <w:r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 xml:space="preserve"> собственник</w:t>
      </w:r>
      <w:r w:rsid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 xml:space="preserve"> ТС _________________</w:t>
      </w:r>
      <w:r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 xml:space="preserve">, полис ОСАГО </w:t>
      </w:r>
      <w:r w:rsidR="0097755C"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 xml:space="preserve">_____ </w:t>
      </w:r>
      <w:r w:rsidR="0097755C" w:rsidRPr="001757D5">
        <w:rPr>
          <w:rFonts w:ascii="Times New Roman" w:eastAsia="DejaVu Sans" w:hAnsi="Times New Roman"/>
          <w:b/>
          <w:kern w:val="1"/>
          <w:sz w:val="23"/>
          <w:szCs w:val="23"/>
          <w:lang w:eastAsia="ar-SA"/>
        </w:rPr>
        <w:t xml:space="preserve"> № </w:t>
      </w:r>
      <w:r w:rsidR="0097755C"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>______________</w:t>
      </w:r>
      <w:r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 xml:space="preserve">выдан </w:t>
      </w:r>
      <w:r w:rsidR="0097755C"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>______________(наименование страховой компании)</w:t>
      </w:r>
      <w:r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>;</w:t>
      </w:r>
    </w:p>
    <w:p w:rsidR="00B13524" w:rsidRPr="001757D5" w:rsidRDefault="00B13524" w:rsidP="00B1352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DejaVu Sans" w:hAnsi="Times New Roman"/>
          <w:kern w:val="1"/>
          <w:sz w:val="23"/>
          <w:szCs w:val="23"/>
          <w:lang w:eastAsia="ar-SA"/>
        </w:rPr>
      </w:pPr>
      <w:r w:rsidRPr="001757D5">
        <w:rPr>
          <w:rFonts w:ascii="Times New Roman" w:eastAsia="DejaVu Sans" w:hAnsi="Times New Roman"/>
          <w:kern w:val="1"/>
          <w:sz w:val="23"/>
          <w:szCs w:val="23"/>
          <w:lang w:val="en-US" w:eastAsia="ar-SA"/>
        </w:rPr>
        <w:t xml:space="preserve">2.  </w:t>
      </w:r>
      <w:r w:rsidR="0097755C"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 xml:space="preserve">_____________ (наименование, марка автомобиля) (Г.Н.З. </w:t>
      </w:r>
      <w:r w:rsid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>_____________</w:t>
      </w:r>
      <w:r w:rsidR="0097755C"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>)</w:t>
      </w:r>
      <w:r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 xml:space="preserve">, под </w:t>
      </w:r>
      <w:r w:rsidR="001757D5"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 xml:space="preserve">управлением Ф.И.О.,  </w:t>
      </w:r>
      <w:r w:rsid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>____________________________,</w:t>
      </w:r>
      <w:r w:rsidR="001757D5"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 xml:space="preserve"> собственник</w:t>
      </w:r>
      <w:r w:rsid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 xml:space="preserve"> ТС _________________</w:t>
      </w:r>
      <w:r w:rsidR="001757D5"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 xml:space="preserve">, </w:t>
      </w:r>
      <w:r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 xml:space="preserve">полис ОСАГО </w:t>
      </w:r>
      <w:r w:rsidR="0097755C"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 xml:space="preserve">_____ </w:t>
      </w:r>
      <w:r w:rsidR="0097755C" w:rsidRPr="001757D5">
        <w:rPr>
          <w:rFonts w:ascii="Times New Roman" w:eastAsia="DejaVu Sans" w:hAnsi="Times New Roman"/>
          <w:b/>
          <w:kern w:val="1"/>
          <w:sz w:val="23"/>
          <w:szCs w:val="23"/>
          <w:lang w:eastAsia="ar-SA"/>
        </w:rPr>
        <w:t xml:space="preserve"> № </w:t>
      </w:r>
      <w:r w:rsidR="0097755C"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>____________________________(наименование страховой компании)</w:t>
      </w:r>
      <w:r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>.</w:t>
      </w:r>
    </w:p>
    <w:p w:rsidR="00B13524" w:rsidRPr="001757D5" w:rsidRDefault="00B13524" w:rsidP="00B1352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DejaVu Sans" w:hAnsi="Times New Roman"/>
          <w:kern w:val="1"/>
          <w:sz w:val="23"/>
          <w:szCs w:val="23"/>
          <w:lang w:eastAsia="ar-SA"/>
        </w:rPr>
      </w:pPr>
    </w:p>
    <w:p w:rsidR="0097755C" w:rsidRPr="001757D5" w:rsidRDefault="0097755C" w:rsidP="0097755C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DejaVu Sans" w:hAnsi="Times New Roman" w:cs="font220"/>
          <w:b/>
          <w:kern w:val="1"/>
          <w:sz w:val="23"/>
          <w:szCs w:val="23"/>
          <w:lang w:eastAsia="ar-SA"/>
        </w:rPr>
      </w:pPr>
      <w:r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>«___»______________</w:t>
      </w:r>
      <w:r w:rsid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>20___</w:t>
      </w:r>
      <w:r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 xml:space="preserve"> г. Ф.И.О. </w:t>
      </w:r>
      <w:r w:rsidR="00B13524"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 xml:space="preserve">обратился к Страховщику с заявлением о выплате страхового возмещения. </w:t>
      </w:r>
      <w:r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>«___»______________</w:t>
      </w:r>
      <w:r w:rsid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>20___</w:t>
      </w:r>
      <w:r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 xml:space="preserve"> г. </w:t>
      </w:r>
      <w:r w:rsidR="00B13524"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 xml:space="preserve">Страховщик уведомил Страхователя (исх.№ </w:t>
      </w:r>
      <w:r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>________</w:t>
      </w:r>
      <w:r w:rsidR="00B13524"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 xml:space="preserve">) об отказе в выплате, однако </w:t>
      </w:r>
      <w:r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>«___»______________</w:t>
      </w:r>
      <w:r w:rsid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>20___</w:t>
      </w:r>
      <w:r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 xml:space="preserve"> г. ____________________________(наименование страховой компании)</w:t>
      </w:r>
      <w:r w:rsidR="00B13524"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 xml:space="preserve"> перечислил сумму в размере </w:t>
      </w:r>
      <w:r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>_______________</w:t>
      </w:r>
      <w:r w:rsidRPr="001757D5">
        <w:rPr>
          <w:rFonts w:ascii="Times New Roman" w:eastAsia="DejaVu Sans" w:hAnsi="Times New Roman" w:cs="font220"/>
          <w:b/>
          <w:kern w:val="1"/>
          <w:sz w:val="23"/>
          <w:szCs w:val="23"/>
          <w:lang w:eastAsia="ar-SA"/>
        </w:rPr>
        <w:t xml:space="preserve"> (</w:t>
      </w:r>
      <w:r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>сумма прописью</w:t>
      </w:r>
      <w:r w:rsidRPr="001757D5">
        <w:rPr>
          <w:rFonts w:ascii="Times New Roman" w:eastAsia="DejaVu Sans" w:hAnsi="Times New Roman" w:cs="font220"/>
          <w:b/>
          <w:kern w:val="1"/>
          <w:sz w:val="23"/>
          <w:szCs w:val="23"/>
          <w:lang w:eastAsia="ar-SA"/>
        </w:rPr>
        <w:t>) руб.</w:t>
      </w:r>
      <w:r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>__</w:t>
      </w:r>
      <w:r w:rsidRPr="001757D5">
        <w:rPr>
          <w:rFonts w:ascii="Times New Roman" w:eastAsia="DejaVu Sans" w:hAnsi="Times New Roman" w:cs="font220"/>
          <w:b/>
          <w:kern w:val="1"/>
          <w:sz w:val="23"/>
          <w:szCs w:val="23"/>
          <w:lang w:eastAsia="ar-SA"/>
        </w:rPr>
        <w:t xml:space="preserve"> коп.</w:t>
      </w:r>
    </w:p>
    <w:p w:rsidR="00B13524" w:rsidRPr="001757D5" w:rsidRDefault="00B13524" w:rsidP="0097755C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DejaVu Sans" w:hAnsi="Times New Roman" w:cs="font220"/>
          <w:kern w:val="1"/>
          <w:sz w:val="23"/>
          <w:szCs w:val="23"/>
          <w:lang w:eastAsia="ar-SA"/>
        </w:rPr>
      </w:pPr>
      <w:r w:rsidRPr="001757D5">
        <w:rPr>
          <w:rFonts w:ascii="Times New Roman" w:eastAsia="DejaVu Sans" w:hAnsi="Times New Roman" w:cs="font220"/>
          <w:kern w:val="1"/>
          <w:sz w:val="23"/>
          <w:szCs w:val="23"/>
          <w:lang w:eastAsia="ar-SA"/>
        </w:rPr>
        <w:t xml:space="preserve">Так как Ф.И.О. не согласился с выплаченной суммой ущерба, </w:t>
      </w:r>
      <w:r w:rsidR="0097755C"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>«___»______________</w:t>
      </w:r>
      <w:r w:rsid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>20___</w:t>
      </w:r>
      <w:r w:rsidR="0097755C"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 xml:space="preserve"> г.  </w:t>
      </w:r>
      <w:r w:rsidRPr="001757D5">
        <w:rPr>
          <w:rFonts w:ascii="Times New Roman" w:eastAsia="DejaVu Sans" w:hAnsi="Times New Roman" w:cs="font220"/>
          <w:kern w:val="1"/>
          <w:sz w:val="23"/>
          <w:szCs w:val="23"/>
          <w:lang w:eastAsia="ar-SA"/>
        </w:rPr>
        <w:t xml:space="preserve">была проведена независимая экспертиза, которая установила, что размер подлежащих возмещению убытков, причиненных в результате наступления страхового случая от </w:t>
      </w:r>
      <w:r w:rsidR="0097755C"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>«___»______________</w:t>
      </w:r>
      <w:r w:rsid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>20___</w:t>
      </w:r>
      <w:r w:rsidR="0097755C"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 xml:space="preserve"> г.</w:t>
      </w:r>
      <w:r w:rsidRPr="001757D5">
        <w:rPr>
          <w:rFonts w:ascii="Times New Roman" w:eastAsia="DejaVu Sans" w:hAnsi="Times New Roman" w:cs="font220"/>
          <w:kern w:val="1"/>
          <w:sz w:val="23"/>
          <w:szCs w:val="23"/>
          <w:lang w:eastAsia="ar-SA"/>
        </w:rPr>
        <w:t xml:space="preserve">, составил </w:t>
      </w:r>
      <w:r w:rsidR="0097755C"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>_______________</w:t>
      </w:r>
      <w:r w:rsidR="0097755C" w:rsidRPr="001757D5">
        <w:rPr>
          <w:rFonts w:ascii="Times New Roman" w:eastAsia="DejaVu Sans" w:hAnsi="Times New Roman" w:cs="font220"/>
          <w:b/>
          <w:kern w:val="1"/>
          <w:sz w:val="23"/>
          <w:szCs w:val="23"/>
          <w:lang w:eastAsia="ar-SA"/>
        </w:rPr>
        <w:t xml:space="preserve"> (</w:t>
      </w:r>
      <w:r w:rsidR="0097755C"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>сумма прописью</w:t>
      </w:r>
      <w:r w:rsidR="0097755C" w:rsidRPr="001757D5">
        <w:rPr>
          <w:rFonts w:ascii="Times New Roman" w:eastAsia="DejaVu Sans" w:hAnsi="Times New Roman" w:cs="font220"/>
          <w:b/>
          <w:kern w:val="1"/>
          <w:sz w:val="23"/>
          <w:szCs w:val="23"/>
          <w:lang w:eastAsia="ar-SA"/>
        </w:rPr>
        <w:t>) руб.</w:t>
      </w:r>
      <w:r w:rsidR="0097755C"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>__</w:t>
      </w:r>
      <w:r w:rsidR="0097755C" w:rsidRPr="001757D5">
        <w:rPr>
          <w:rFonts w:ascii="Times New Roman" w:eastAsia="DejaVu Sans" w:hAnsi="Times New Roman" w:cs="font220"/>
          <w:b/>
          <w:kern w:val="1"/>
          <w:sz w:val="23"/>
          <w:szCs w:val="23"/>
          <w:lang w:eastAsia="ar-SA"/>
        </w:rPr>
        <w:t xml:space="preserve"> коп.</w:t>
      </w:r>
      <w:r w:rsidR="0098792A" w:rsidRPr="001757D5">
        <w:rPr>
          <w:rFonts w:ascii="Times New Roman" w:eastAsia="DejaVu Sans" w:hAnsi="Times New Roman" w:cs="font220"/>
          <w:b/>
          <w:kern w:val="1"/>
          <w:sz w:val="23"/>
          <w:szCs w:val="23"/>
          <w:lang w:eastAsia="ar-SA"/>
        </w:rPr>
        <w:t xml:space="preserve"> </w:t>
      </w:r>
      <w:r w:rsidRPr="001757D5">
        <w:rPr>
          <w:rFonts w:ascii="Times New Roman" w:eastAsia="DejaVu Sans" w:hAnsi="Times New Roman" w:cs="font220"/>
          <w:kern w:val="1"/>
          <w:sz w:val="23"/>
          <w:szCs w:val="23"/>
          <w:lang w:eastAsia="ar-SA"/>
        </w:rPr>
        <w:t xml:space="preserve">с учетом износа. Сумма по оплате услуг оценочной организации для определения стоимости восстановительного ремонта транспортного средства составила </w:t>
      </w:r>
      <w:r w:rsidR="0097755C"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>_______________</w:t>
      </w:r>
      <w:r w:rsidR="0097755C" w:rsidRPr="001757D5">
        <w:rPr>
          <w:rFonts w:ascii="Times New Roman" w:eastAsia="DejaVu Sans" w:hAnsi="Times New Roman" w:cs="font220"/>
          <w:b/>
          <w:kern w:val="1"/>
          <w:sz w:val="23"/>
          <w:szCs w:val="23"/>
          <w:lang w:eastAsia="ar-SA"/>
        </w:rPr>
        <w:t xml:space="preserve"> (</w:t>
      </w:r>
      <w:r w:rsidR="0097755C"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>сумма прописью</w:t>
      </w:r>
      <w:r w:rsidR="0097755C" w:rsidRPr="001757D5">
        <w:rPr>
          <w:rFonts w:ascii="Times New Roman" w:eastAsia="DejaVu Sans" w:hAnsi="Times New Roman" w:cs="font220"/>
          <w:b/>
          <w:kern w:val="1"/>
          <w:sz w:val="23"/>
          <w:szCs w:val="23"/>
          <w:lang w:eastAsia="ar-SA"/>
        </w:rPr>
        <w:t>) руб.</w:t>
      </w:r>
      <w:r w:rsidR="0097755C"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>__</w:t>
      </w:r>
      <w:r w:rsidR="0097755C" w:rsidRPr="001757D5">
        <w:rPr>
          <w:rFonts w:ascii="Times New Roman" w:eastAsia="DejaVu Sans" w:hAnsi="Times New Roman" w:cs="font220"/>
          <w:b/>
          <w:kern w:val="1"/>
          <w:sz w:val="23"/>
          <w:szCs w:val="23"/>
          <w:lang w:eastAsia="ar-SA"/>
        </w:rPr>
        <w:t xml:space="preserve"> коп. </w:t>
      </w:r>
      <w:r w:rsidRPr="001757D5">
        <w:rPr>
          <w:rFonts w:ascii="Times New Roman" w:eastAsia="DejaVu Sans" w:hAnsi="Times New Roman" w:cs="font220"/>
          <w:kern w:val="1"/>
          <w:sz w:val="23"/>
          <w:szCs w:val="23"/>
          <w:lang w:eastAsia="ar-SA"/>
        </w:rPr>
        <w:t xml:space="preserve">Таким образом, сумма невыплаченного </w:t>
      </w:r>
      <w:r w:rsidR="00252F8E"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 xml:space="preserve">______________________(наименование страховой компании) </w:t>
      </w:r>
      <w:r w:rsidRPr="001757D5">
        <w:rPr>
          <w:rFonts w:ascii="Times New Roman" w:eastAsia="DejaVu Sans" w:hAnsi="Times New Roman" w:cs="font220"/>
          <w:kern w:val="1"/>
          <w:sz w:val="23"/>
          <w:szCs w:val="23"/>
          <w:lang w:eastAsia="ar-SA"/>
        </w:rPr>
        <w:t>страхового возмещения составляет:</w:t>
      </w:r>
    </w:p>
    <w:p w:rsidR="0097755C" w:rsidRPr="001757D5" w:rsidRDefault="001757D5" w:rsidP="0097755C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DejaVu Sans" w:hAnsi="Times New Roman" w:cs="font220"/>
          <w:b/>
          <w:kern w:val="1"/>
          <w:sz w:val="23"/>
          <w:szCs w:val="23"/>
          <w:lang w:eastAsia="ar-SA"/>
        </w:rPr>
      </w:pPr>
      <w:r>
        <w:rPr>
          <w:rFonts w:ascii="Times New Roman" w:eastAsia="DejaVu Sans" w:hAnsi="Times New Roman" w:cs="font220"/>
          <w:b/>
          <w:kern w:val="1"/>
          <w:sz w:val="23"/>
          <w:szCs w:val="23"/>
          <w:lang w:eastAsia="ar-SA"/>
        </w:rPr>
        <w:t>__________</w:t>
      </w:r>
      <w:r w:rsidR="00B13524" w:rsidRPr="001757D5">
        <w:rPr>
          <w:rFonts w:ascii="Times New Roman" w:eastAsia="DejaVu Sans" w:hAnsi="Times New Roman" w:cs="font220"/>
          <w:b/>
          <w:kern w:val="1"/>
          <w:sz w:val="23"/>
          <w:szCs w:val="23"/>
          <w:lang w:eastAsia="ar-SA"/>
        </w:rPr>
        <w:t xml:space="preserve"> руб. </w:t>
      </w:r>
      <w:r>
        <w:rPr>
          <w:rFonts w:ascii="Times New Roman" w:eastAsia="DejaVu Sans" w:hAnsi="Times New Roman" w:cs="font220"/>
          <w:b/>
          <w:kern w:val="1"/>
          <w:sz w:val="23"/>
          <w:szCs w:val="23"/>
          <w:lang w:eastAsia="ar-SA"/>
        </w:rPr>
        <w:t>__</w:t>
      </w:r>
      <w:r w:rsidR="00B13524" w:rsidRPr="001757D5">
        <w:rPr>
          <w:rFonts w:ascii="Times New Roman" w:eastAsia="DejaVu Sans" w:hAnsi="Times New Roman" w:cs="font220"/>
          <w:b/>
          <w:kern w:val="1"/>
          <w:sz w:val="23"/>
          <w:szCs w:val="23"/>
          <w:lang w:eastAsia="ar-SA"/>
        </w:rPr>
        <w:t xml:space="preserve"> коп. - </w:t>
      </w:r>
      <w:r w:rsidR="0097755C"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>_______________</w:t>
      </w:r>
      <w:r w:rsidR="0097755C" w:rsidRPr="001757D5">
        <w:rPr>
          <w:rFonts w:ascii="Times New Roman" w:eastAsia="DejaVu Sans" w:hAnsi="Times New Roman" w:cs="font220"/>
          <w:b/>
          <w:kern w:val="1"/>
          <w:sz w:val="23"/>
          <w:szCs w:val="23"/>
          <w:lang w:eastAsia="ar-SA"/>
        </w:rPr>
        <w:t>руб.</w:t>
      </w:r>
      <w:r w:rsidR="0097755C"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>__</w:t>
      </w:r>
      <w:r w:rsidR="0097755C" w:rsidRPr="001757D5">
        <w:rPr>
          <w:rFonts w:ascii="Times New Roman" w:eastAsia="DejaVu Sans" w:hAnsi="Times New Roman" w:cs="font220"/>
          <w:b/>
          <w:kern w:val="1"/>
          <w:sz w:val="23"/>
          <w:szCs w:val="23"/>
          <w:lang w:eastAsia="ar-SA"/>
        </w:rPr>
        <w:t xml:space="preserve"> коп.</w:t>
      </w:r>
      <w:r w:rsidR="00B13524" w:rsidRPr="001757D5">
        <w:rPr>
          <w:rFonts w:ascii="Times New Roman" w:eastAsia="DejaVu Sans" w:hAnsi="Times New Roman"/>
          <w:b/>
          <w:kern w:val="1"/>
          <w:sz w:val="23"/>
          <w:szCs w:val="23"/>
          <w:lang w:eastAsia="ar-SA"/>
        </w:rPr>
        <w:t xml:space="preserve">= </w:t>
      </w:r>
      <w:r w:rsidR="0097755C"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>_______________</w:t>
      </w:r>
      <w:r w:rsidR="0097755C" w:rsidRPr="001757D5">
        <w:rPr>
          <w:rFonts w:ascii="Times New Roman" w:eastAsia="DejaVu Sans" w:hAnsi="Times New Roman" w:cs="font220"/>
          <w:b/>
          <w:kern w:val="1"/>
          <w:sz w:val="23"/>
          <w:szCs w:val="23"/>
          <w:lang w:eastAsia="ar-SA"/>
        </w:rPr>
        <w:t xml:space="preserve"> (</w:t>
      </w:r>
      <w:r w:rsidR="0097755C"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>сумма прописью</w:t>
      </w:r>
      <w:r w:rsidR="0097755C" w:rsidRPr="001757D5">
        <w:rPr>
          <w:rFonts w:ascii="Times New Roman" w:eastAsia="DejaVu Sans" w:hAnsi="Times New Roman" w:cs="font220"/>
          <w:b/>
          <w:kern w:val="1"/>
          <w:sz w:val="23"/>
          <w:szCs w:val="23"/>
          <w:lang w:eastAsia="ar-SA"/>
        </w:rPr>
        <w:t>) руб.</w:t>
      </w:r>
      <w:r w:rsidR="0097755C"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>__</w:t>
      </w:r>
      <w:r w:rsidR="0097755C" w:rsidRPr="001757D5">
        <w:rPr>
          <w:rFonts w:ascii="Times New Roman" w:eastAsia="DejaVu Sans" w:hAnsi="Times New Roman" w:cs="font220"/>
          <w:b/>
          <w:kern w:val="1"/>
          <w:sz w:val="23"/>
          <w:szCs w:val="23"/>
          <w:lang w:eastAsia="ar-SA"/>
        </w:rPr>
        <w:t xml:space="preserve"> коп.</w:t>
      </w:r>
    </w:p>
    <w:p w:rsidR="00B13524" w:rsidRPr="001757D5" w:rsidRDefault="00246F26" w:rsidP="0097755C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DejaVu Sans" w:hAnsi="Times New Roman" w:cs="font220"/>
          <w:kern w:val="1"/>
          <w:sz w:val="23"/>
          <w:szCs w:val="23"/>
        </w:rPr>
      </w:pPr>
      <w:r w:rsidRPr="001757D5">
        <w:rPr>
          <w:rFonts w:ascii="Times New Roman" w:eastAsia="DejaVu Sans" w:hAnsi="Times New Roman" w:cs="font220"/>
          <w:kern w:val="1"/>
          <w:sz w:val="23"/>
          <w:szCs w:val="23"/>
        </w:rPr>
        <w:t>Согласно п.1, ст. 12 ФЗ «О</w:t>
      </w:r>
      <w:r w:rsidR="00B13524" w:rsidRPr="001757D5">
        <w:rPr>
          <w:rFonts w:ascii="Times New Roman" w:eastAsia="DejaVu Sans" w:hAnsi="Times New Roman" w:cs="font220"/>
          <w:kern w:val="1"/>
          <w:sz w:val="23"/>
          <w:szCs w:val="23"/>
        </w:rPr>
        <w:t>б ОСАГО»</w:t>
      </w:r>
      <w:r w:rsidR="00252F8E" w:rsidRPr="001757D5">
        <w:rPr>
          <w:rFonts w:ascii="Times New Roman" w:eastAsia="DejaVu Sans" w:hAnsi="Times New Roman" w:cs="font220"/>
          <w:kern w:val="1"/>
          <w:sz w:val="23"/>
          <w:szCs w:val="23"/>
        </w:rPr>
        <w:t>,</w:t>
      </w:r>
      <w:r w:rsidR="00B13524" w:rsidRPr="001757D5">
        <w:rPr>
          <w:rFonts w:ascii="Times New Roman" w:eastAsia="DejaVu Sans" w:hAnsi="Times New Roman" w:cs="font220"/>
          <w:kern w:val="1"/>
          <w:sz w:val="23"/>
          <w:szCs w:val="23"/>
        </w:rPr>
        <w:t xml:space="preserve"> </w:t>
      </w:r>
      <w:r w:rsidR="00252F8E" w:rsidRPr="001757D5">
        <w:rPr>
          <w:rFonts w:ascii="Times New Roman" w:eastAsia="DejaVu Sans" w:hAnsi="Times New Roman" w:cs="font220"/>
          <w:kern w:val="1"/>
          <w:sz w:val="23"/>
          <w:szCs w:val="23"/>
        </w:rPr>
        <w:t>п</w:t>
      </w:r>
      <w:r w:rsidR="00B13524" w:rsidRPr="001757D5">
        <w:rPr>
          <w:rFonts w:ascii="Times New Roman" w:eastAsia="DejaVu Sans" w:hAnsi="Times New Roman" w:cs="font220"/>
          <w:kern w:val="1"/>
          <w:sz w:val="23"/>
          <w:szCs w:val="23"/>
        </w:rPr>
        <w:t xml:space="preserve">отерпевший вправе предъявить страховщику требование о возмещении вреда, причиненного его жизни, здоровью или имуществу при использовании транспортного средства, в пределах страховой суммы, установленной настоящим Федеральным законом, путем предъявления страховщику заявления о страховой выплате или прямом возмещении убытков и документов, предусмотренных правилами </w:t>
      </w:r>
      <w:r w:rsidR="00B13524" w:rsidRPr="001757D5">
        <w:rPr>
          <w:rFonts w:ascii="Times New Roman" w:eastAsia="DejaVu Sans" w:hAnsi="Times New Roman" w:cs="font220"/>
          <w:kern w:val="1"/>
          <w:sz w:val="23"/>
          <w:szCs w:val="23"/>
        </w:rPr>
        <w:lastRenderedPageBreak/>
        <w:t>обязательного страхования.</w:t>
      </w:r>
    </w:p>
    <w:p w:rsidR="00B13524" w:rsidRPr="001757D5" w:rsidRDefault="0097755C" w:rsidP="00B13524">
      <w:pPr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font220"/>
          <w:kern w:val="1"/>
          <w:sz w:val="23"/>
          <w:szCs w:val="23"/>
        </w:rPr>
      </w:pPr>
      <w:r w:rsidRPr="001757D5">
        <w:rPr>
          <w:rFonts w:ascii="Times New Roman" w:eastAsia="DejaVu Sans" w:hAnsi="Times New Roman" w:cs="font220"/>
          <w:kern w:val="1"/>
          <w:sz w:val="23"/>
          <w:szCs w:val="23"/>
        </w:rPr>
        <w:t>Согласно п.п.18,19 ст.12 ФЗ «О</w:t>
      </w:r>
      <w:r w:rsidR="00B13524" w:rsidRPr="001757D5">
        <w:rPr>
          <w:rFonts w:ascii="Times New Roman" w:eastAsia="DejaVu Sans" w:hAnsi="Times New Roman" w:cs="font220"/>
          <w:kern w:val="1"/>
          <w:sz w:val="23"/>
          <w:szCs w:val="23"/>
        </w:rPr>
        <w:t>б ОСАГО»</w:t>
      </w:r>
      <w:r w:rsidR="00252F8E" w:rsidRPr="001757D5">
        <w:rPr>
          <w:rFonts w:ascii="Times New Roman" w:eastAsia="DejaVu Sans" w:hAnsi="Times New Roman" w:cs="font220"/>
          <w:kern w:val="1"/>
          <w:sz w:val="23"/>
          <w:szCs w:val="23"/>
        </w:rPr>
        <w:t>, р</w:t>
      </w:r>
      <w:r w:rsidR="00B13524" w:rsidRPr="001757D5">
        <w:rPr>
          <w:rFonts w:ascii="Times New Roman" w:eastAsia="DejaVu Sans" w:hAnsi="Times New Roman" w:cs="font220"/>
          <w:kern w:val="1"/>
          <w:sz w:val="23"/>
          <w:szCs w:val="23"/>
        </w:rPr>
        <w:t>азмер подлежащих возмещению страховщиком убытков при причинении вреда имуществу потерпевшего определяется в случае повреждения имущества потерпевшего - в размере расходов, необходимых для приведения имущества в состояние, в котором оно находилось до момента наступления страхового случая. К указанным расходам относятся также расходы на материалы и запасные части, необходимые для восстановительного ремонта, расходы на оплату работ, связанных с таким ремонтом. Размер расходов на запасные части определяется с учетом износа комплектующих изделий (деталей, узлов и агрегатов), подлежащих замене при восстановительном ремонте.</w:t>
      </w:r>
    </w:p>
    <w:p w:rsidR="00B13524" w:rsidRPr="001757D5" w:rsidRDefault="00E67724" w:rsidP="00B13524">
      <w:pPr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font220"/>
          <w:kern w:val="1"/>
          <w:sz w:val="23"/>
          <w:szCs w:val="23"/>
        </w:rPr>
      </w:pPr>
      <w:r w:rsidRPr="001757D5">
        <w:rPr>
          <w:rFonts w:ascii="Times New Roman" w:eastAsia="DejaVu Sans" w:hAnsi="Times New Roman" w:cs="font220"/>
          <w:kern w:val="1"/>
          <w:sz w:val="23"/>
          <w:szCs w:val="23"/>
        </w:rPr>
        <w:t>Согласно с</w:t>
      </w:r>
      <w:r w:rsidR="00B13524" w:rsidRPr="001757D5">
        <w:rPr>
          <w:rFonts w:ascii="Times New Roman" w:eastAsia="DejaVu Sans" w:hAnsi="Times New Roman" w:cs="font220"/>
          <w:kern w:val="1"/>
          <w:sz w:val="23"/>
          <w:szCs w:val="23"/>
        </w:rPr>
        <w:t>т.7 ФЗ-40</w:t>
      </w:r>
      <w:r w:rsidR="009E7FCC" w:rsidRPr="001757D5">
        <w:rPr>
          <w:rFonts w:ascii="Times New Roman" w:eastAsia="DejaVu Sans" w:hAnsi="Times New Roman" w:cs="font220"/>
          <w:kern w:val="1"/>
          <w:sz w:val="23"/>
          <w:szCs w:val="23"/>
        </w:rPr>
        <w:t>,</w:t>
      </w:r>
      <w:r w:rsidR="00B13524" w:rsidRPr="001757D5">
        <w:rPr>
          <w:rFonts w:ascii="Times New Roman" w:eastAsia="DejaVu Sans" w:hAnsi="Times New Roman" w:cs="font220"/>
          <w:kern w:val="1"/>
          <w:sz w:val="23"/>
          <w:szCs w:val="23"/>
        </w:rPr>
        <w:t xml:space="preserve"> </w:t>
      </w:r>
      <w:r w:rsidR="009E7FCC" w:rsidRPr="001757D5">
        <w:rPr>
          <w:rFonts w:ascii="Times New Roman" w:eastAsia="DejaVu Sans" w:hAnsi="Times New Roman" w:cs="font220"/>
          <w:b/>
          <w:kern w:val="1"/>
          <w:sz w:val="23"/>
          <w:szCs w:val="23"/>
        </w:rPr>
        <w:t>с</w:t>
      </w:r>
      <w:r w:rsidR="00B13524" w:rsidRPr="001757D5">
        <w:rPr>
          <w:rFonts w:ascii="Times New Roman" w:eastAsia="DejaVu Sans" w:hAnsi="Times New Roman" w:cs="font220"/>
          <w:b/>
          <w:kern w:val="1"/>
          <w:sz w:val="23"/>
          <w:szCs w:val="23"/>
        </w:rPr>
        <w:t>траховая сумма, в пределах которой страховщик при наступлении каждого страхового случая</w:t>
      </w:r>
      <w:r w:rsidR="00B13524" w:rsidRPr="001757D5">
        <w:rPr>
          <w:rFonts w:ascii="Times New Roman" w:eastAsia="DejaVu Sans" w:hAnsi="Times New Roman" w:cs="font220"/>
          <w:kern w:val="1"/>
          <w:sz w:val="23"/>
          <w:szCs w:val="23"/>
        </w:rPr>
        <w:t xml:space="preserve"> (независимо от их числа в течение срока действия договора обязательного страхования)</w:t>
      </w:r>
      <w:r w:rsidR="00B13524" w:rsidRPr="001757D5">
        <w:rPr>
          <w:rFonts w:ascii="Times New Roman" w:eastAsia="DejaVu Sans" w:hAnsi="Times New Roman" w:cs="font220"/>
          <w:b/>
          <w:kern w:val="1"/>
          <w:sz w:val="23"/>
          <w:szCs w:val="23"/>
        </w:rPr>
        <w:t xml:space="preserve"> обязуется возместить потерпевшим причиненный вред, составляет в части возмещения вреда, причиненного имуществу </w:t>
      </w:r>
      <w:r w:rsidR="009E7FCC" w:rsidRPr="001757D5">
        <w:rPr>
          <w:rFonts w:ascii="Times New Roman" w:eastAsia="DejaVu Sans" w:hAnsi="Times New Roman" w:cs="font220"/>
          <w:b/>
          <w:kern w:val="1"/>
          <w:sz w:val="23"/>
          <w:szCs w:val="23"/>
        </w:rPr>
        <w:t>каждого</w:t>
      </w:r>
      <w:r w:rsidR="00B13524" w:rsidRPr="001757D5">
        <w:rPr>
          <w:rFonts w:ascii="Times New Roman" w:eastAsia="DejaVu Sans" w:hAnsi="Times New Roman" w:cs="font220"/>
          <w:b/>
          <w:kern w:val="1"/>
          <w:sz w:val="23"/>
          <w:szCs w:val="23"/>
        </w:rPr>
        <w:t xml:space="preserve"> потерпевшего, не более </w:t>
      </w:r>
      <w:r w:rsidR="001757D5">
        <w:rPr>
          <w:rFonts w:ascii="Times New Roman" w:eastAsia="DejaVu Sans" w:hAnsi="Times New Roman" w:cs="font220"/>
          <w:b/>
          <w:kern w:val="1"/>
          <w:sz w:val="23"/>
          <w:szCs w:val="23"/>
        </w:rPr>
        <w:t>_________</w:t>
      </w:r>
      <w:r w:rsidR="00B13524" w:rsidRPr="001757D5">
        <w:rPr>
          <w:rFonts w:ascii="Times New Roman" w:eastAsia="DejaVu Sans" w:hAnsi="Times New Roman" w:cs="font220"/>
          <w:b/>
          <w:kern w:val="1"/>
          <w:sz w:val="23"/>
          <w:szCs w:val="23"/>
        </w:rPr>
        <w:t xml:space="preserve"> тысяч рублей.</w:t>
      </w:r>
    </w:p>
    <w:p w:rsidR="00B13524" w:rsidRPr="001757D5" w:rsidRDefault="00B13524" w:rsidP="00B13524">
      <w:pPr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font220"/>
          <w:kern w:val="1"/>
          <w:sz w:val="23"/>
          <w:szCs w:val="23"/>
        </w:rPr>
      </w:pPr>
      <w:r w:rsidRPr="001757D5">
        <w:rPr>
          <w:rFonts w:ascii="Times New Roman" w:eastAsia="DejaVu Sans" w:hAnsi="Times New Roman" w:cs="font220"/>
          <w:kern w:val="1"/>
          <w:sz w:val="23"/>
          <w:szCs w:val="23"/>
        </w:rPr>
        <w:t>Согласно ст. 931 Гражданского кодекса РФ договор страхования риска ответственности за причинение вреда считается заключенным в пользу лиц, которым может быть причинен вред (выгодоприобретателей), даже если договор заключен в пользу страхователя или иного лица, ответственных за причинение вреда, либо в договоре не сказано, в чью пользу он заключен. В случае, когда ответственность за причинение вреда застрахована в силу, что ее страхование обязательно, а также в других случаях, предусмотренных законом или договором страхования такой ответственности, лицо, в пользу которого считается заключенным договор страхования, вправе предъявить непосредственно к страховщику требование о возмещении вреда в пределах страховой суммы. Те же положения отражены в п.1 ст.13 ФЗ «ОБ ОСАГО».</w:t>
      </w:r>
    </w:p>
    <w:p w:rsidR="00B13524" w:rsidRPr="001757D5" w:rsidRDefault="00B13524" w:rsidP="00B13524">
      <w:pPr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font220"/>
          <w:kern w:val="1"/>
          <w:sz w:val="23"/>
          <w:szCs w:val="23"/>
        </w:rPr>
      </w:pPr>
      <w:r w:rsidRPr="001757D5">
        <w:rPr>
          <w:rFonts w:ascii="Times New Roman" w:eastAsia="DejaVu Sans" w:hAnsi="Times New Roman" w:cs="font220"/>
          <w:kern w:val="1"/>
          <w:sz w:val="23"/>
          <w:szCs w:val="23"/>
        </w:rPr>
        <w:t>В силу ст. 309,310 ГК РФ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– в соответствии с обычаями делового оборота или иными обычно предъявляемыми требованиями. Односторонний отказ от исполнения условий и односторонне изменение его условий не допускается, за исключением случаев, предусмотренных законом.</w:t>
      </w:r>
    </w:p>
    <w:p w:rsidR="00B13524" w:rsidRPr="001757D5" w:rsidRDefault="00B13524" w:rsidP="00B13524">
      <w:pPr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font220"/>
          <w:kern w:val="1"/>
          <w:sz w:val="23"/>
          <w:szCs w:val="23"/>
        </w:rPr>
      </w:pPr>
    </w:p>
    <w:p w:rsidR="00B13524" w:rsidRPr="001757D5" w:rsidRDefault="00B13524" w:rsidP="00B13524">
      <w:pPr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font220"/>
          <w:kern w:val="1"/>
          <w:sz w:val="23"/>
          <w:szCs w:val="23"/>
        </w:rPr>
      </w:pPr>
      <w:r w:rsidRPr="001757D5">
        <w:rPr>
          <w:rFonts w:ascii="Times New Roman" w:eastAsia="DejaVu Sans" w:hAnsi="Times New Roman" w:cs="font220"/>
          <w:kern w:val="1"/>
          <w:sz w:val="23"/>
          <w:szCs w:val="23"/>
        </w:rPr>
        <w:t xml:space="preserve">На основании изложенного, руководствуясь положениями ст.ст. 309, 310, 929, 931 ГК РФ, </w:t>
      </w:r>
      <w:r w:rsidRPr="001757D5">
        <w:rPr>
          <w:rFonts w:ascii="Times New Roman" w:eastAsia="DejaVu Sans" w:hAnsi="Times New Roman" w:cs="font220"/>
          <w:kern w:val="1"/>
          <w:sz w:val="23"/>
          <w:szCs w:val="23"/>
          <w:lang w:eastAsia="ar-SA"/>
        </w:rPr>
        <w:t xml:space="preserve">Федерального закона от 25.04.2002 г. № 40-ФЗ «Об обязательном страховании гражданской ответственности владельцев транспортных средств», </w:t>
      </w:r>
      <w:r w:rsidRPr="001757D5">
        <w:rPr>
          <w:rFonts w:ascii="Times New Roman" w:eastAsia="DejaVu Sans" w:hAnsi="Times New Roman" w:cs="font220"/>
          <w:b/>
          <w:kern w:val="1"/>
          <w:sz w:val="23"/>
          <w:szCs w:val="23"/>
        </w:rPr>
        <w:t xml:space="preserve">прошу пересмотреть </w:t>
      </w:r>
      <w:r w:rsidRPr="001757D5">
        <w:rPr>
          <w:rFonts w:ascii="Times New Roman" w:eastAsia="DejaVu Sans" w:hAnsi="Times New Roman" w:cs="font220"/>
          <w:b/>
          <w:kern w:val="1"/>
          <w:sz w:val="23"/>
          <w:szCs w:val="23"/>
          <w:lang w:eastAsia="ar-SA"/>
        </w:rPr>
        <w:t xml:space="preserve">сумму выплаты мне страхового возмещения и произвести страховую выплату в размере </w:t>
      </w:r>
      <w:r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>_______________</w:t>
      </w:r>
      <w:r w:rsidRPr="001757D5">
        <w:rPr>
          <w:rFonts w:ascii="Times New Roman" w:eastAsia="DejaVu Sans" w:hAnsi="Times New Roman" w:cs="font220"/>
          <w:b/>
          <w:kern w:val="1"/>
          <w:sz w:val="23"/>
          <w:szCs w:val="23"/>
          <w:lang w:eastAsia="ar-SA"/>
        </w:rPr>
        <w:t xml:space="preserve"> (</w:t>
      </w:r>
      <w:r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>сумма прописью</w:t>
      </w:r>
      <w:r w:rsidRPr="001757D5">
        <w:rPr>
          <w:rFonts w:ascii="Times New Roman" w:eastAsia="DejaVu Sans" w:hAnsi="Times New Roman" w:cs="font220"/>
          <w:b/>
          <w:kern w:val="1"/>
          <w:sz w:val="23"/>
          <w:szCs w:val="23"/>
          <w:lang w:eastAsia="ar-SA"/>
        </w:rPr>
        <w:t>) руб.</w:t>
      </w:r>
      <w:r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>__</w:t>
      </w:r>
      <w:r w:rsidRPr="001757D5">
        <w:rPr>
          <w:rFonts w:ascii="Times New Roman" w:eastAsia="DejaVu Sans" w:hAnsi="Times New Roman" w:cs="font220"/>
          <w:b/>
          <w:kern w:val="1"/>
          <w:sz w:val="23"/>
          <w:szCs w:val="23"/>
          <w:lang w:eastAsia="ar-SA"/>
        </w:rPr>
        <w:t xml:space="preserve"> коп. , а также сумму по оплате услуг оценочной организации в размере </w:t>
      </w:r>
      <w:r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>_______________</w:t>
      </w:r>
      <w:r w:rsidRPr="001757D5">
        <w:rPr>
          <w:rFonts w:ascii="Times New Roman" w:eastAsia="DejaVu Sans" w:hAnsi="Times New Roman" w:cs="font220"/>
          <w:b/>
          <w:kern w:val="1"/>
          <w:sz w:val="23"/>
          <w:szCs w:val="23"/>
          <w:lang w:eastAsia="ar-SA"/>
        </w:rPr>
        <w:t xml:space="preserve"> (</w:t>
      </w:r>
      <w:r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>сумма прописью</w:t>
      </w:r>
      <w:r w:rsidRPr="001757D5">
        <w:rPr>
          <w:rFonts w:ascii="Times New Roman" w:eastAsia="DejaVu Sans" w:hAnsi="Times New Roman" w:cs="font220"/>
          <w:b/>
          <w:kern w:val="1"/>
          <w:sz w:val="23"/>
          <w:szCs w:val="23"/>
          <w:lang w:eastAsia="ar-SA"/>
        </w:rPr>
        <w:t>) рублей</w:t>
      </w:r>
      <w:r w:rsidRPr="001757D5">
        <w:rPr>
          <w:rFonts w:ascii="Times New Roman" w:eastAsia="DejaVu Sans" w:hAnsi="Times New Roman" w:cs="font220"/>
          <w:kern w:val="1"/>
          <w:sz w:val="23"/>
          <w:szCs w:val="23"/>
          <w:lang w:eastAsia="ar-SA"/>
        </w:rPr>
        <w:t xml:space="preserve"> в срок не позднее 5 (пяти) календарных дней с момента получения настоящей претензии по прилагаемым реквизитам. </w:t>
      </w:r>
      <w:r w:rsidRPr="001757D5">
        <w:rPr>
          <w:rFonts w:ascii="Times New Roman" w:eastAsia="DejaVu Sans" w:hAnsi="Times New Roman" w:cs="font220"/>
          <w:kern w:val="1"/>
          <w:sz w:val="23"/>
          <w:szCs w:val="23"/>
        </w:rPr>
        <w:t xml:space="preserve">В противном случае я буду вынужден обратиться в суд за защитой своих прав. </w:t>
      </w:r>
    </w:p>
    <w:p w:rsidR="00B13524" w:rsidRPr="001757D5" w:rsidRDefault="00B13524" w:rsidP="00B13524">
      <w:pPr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font220"/>
          <w:kern w:val="1"/>
          <w:sz w:val="23"/>
          <w:szCs w:val="23"/>
        </w:rPr>
      </w:pPr>
      <w:r w:rsidRPr="001757D5">
        <w:rPr>
          <w:rFonts w:ascii="Times New Roman" w:eastAsia="DejaVu Sans" w:hAnsi="Times New Roman" w:cs="font220"/>
          <w:kern w:val="1"/>
          <w:sz w:val="23"/>
          <w:szCs w:val="23"/>
        </w:rPr>
        <w:t>В судебном порядке Вам также будут предъявлены требования o выплате процентов, возмещении расходов на оплату услуг представителя и связанных с рассмотрением дела судебных издержек.</w:t>
      </w:r>
    </w:p>
    <w:p w:rsidR="00B13524" w:rsidRPr="001757D5" w:rsidRDefault="00B13524" w:rsidP="00B13524">
      <w:pPr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font220"/>
          <w:kern w:val="1"/>
          <w:sz w:val="23"/>
          <w:szCs w:val="23"/>
        </w:rPr>
      </w:pPr>
    </w:p>
    <w:p w:rsidR="00B13524" w:rsidRPr="001757D5" w:rsidRDefault="00B13524" w:rsidP="00B13524">
      <w:pPr>
        <w:widowControl w:val="0"/>
        <w:suppressAutoHyphens/>
        <w:spacing w:after="0" w:line="100" w:lineRule="atLeast"/>
        <w:rPr>
          <w:rFonts w:ascii="Times New Roman" w:eastAsia="DejaVu Sans" w:hAnsi="Times New Roman"/>
          <w:kern w:val="1"/>
          <w:sz w:val="23"/>
          <w:szCs w:val="23"/>
          <w:lang w:eastAsia="ar-SA"/>
        </w:rPr>
      </w:pPr>
      <w:r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 xml:space="preserve">Приложение: </w:t>
      </w:r>
    </w:p>
    <w:p w:rsidR="00B13524" w:rsidRPr="001757D5" w:rsidRDefault="00B13524" w:rsidP="00B13524">
      <w:pPr>
        <w:widowControl w:val="0"/>
        <w:suppressAutoHyphens/>
        <w:spacing w:after="0" w:line="100" w:lineRule="atLeast"/>
        <w:rPr>
          <w:rFonts w:ascii="Times New Roman" w:eastAsia="DejaVu Sans" w:hAnsi="Times New Roman"/>
          <w:kern w:val="1"/>
          <w:sz w:val="23"/>
          <w:szCs w:val="23"/>
          <w:lang w:eastAsia="ar-SA"/>
        </w:rPr>
      </w:pPr>
      <w:r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>1. Копия калькуляции экспертного заключения.</w:t>
      </w:r>
    </w:p>
    <w:p w:rsidR="00B13524" w:rsidRPr="001757D5" w:rsidRDefault="00B13524" w:rsidP="00B13524">
      <w:pPr>
        <w:widowControl w:val="0"/>
        <w:suppressAutoHyphens/>
        <w:spacing w:after="0" w:line="100" w:lineRule="atLeast"/>
        <w:rPr>
          <w:rFonts w:ascii="Times New Roman" w:eastAsia="DejaVu Sans" w:hAnsi="Times New Roman"/>
          <w:kern w:val="1"/>
          <w:sz w:val="23"/>
          <w:szCs w:val="23"/>
          <w:lang w:eastAsia="ar-SA"/>
        </w:rPr>
      </w:pPr>
      <w:r w:rsidRPr="001757D5">
        <w:rPr>
          <w:rFonts w:ascii="Times New Roman" w:eastAsia="DejaVu Sans" w:hAnsi="Times New Roman"/>
          <w:kern w:val="1"/>
          <w:sz w:val="23"/>
          <w:szCs w:val="23"/>
          <w:lang w:eastAsia="ar-SA"/>
        </w:rPr>
        <w:t>2. Реквизиты для перечисления.</w:t>
      </w:r>
    </w:p>
    <w:p w:rsidR="00B13524" w:rsidRPr="001757D5" w:rsidRDefault="00B13524" w:rsidP="00B13524">
      <w:pPr>
        <w:widowControl w:val="0"/>
        <w:suppressAutoHyphens/>
        <w:spacing w:after="0" w:line="100" w:lineRule="atLeast"/>
        <w:rPr>
          <w:rFonts w:ascii="Times New Roman" w:eastAsia="DejaVu Sans" w:hAnsi="Times New Roman"/>
          <w:kern w:val="1"/>
          <w:sz w:val="23"/>
          <w:szCs w:val="23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78"/>
        <w:gridCol w:w="4778"/>
      </w:tblGrid>
      <w:tr w:rsidR="00B13524" w:rsidRPr="00B13524" w:rsidTr="00E67724">
        <w:trPr>
          <w:trHeight w:val="74"/>
        </w:trPr>
        <w:tc>
          <w:tcPr>
            <w:tcW w:w="4778" w:type="dxa"/>
            <w:shd w:val="clear" w:color="auto" w:fill="auto"/>
          </w:tcPr>
          <w:p w:rsidR="00B13524" w:rsidRPr="001757D5" w:rsidRDefault="00B13524" w:rsidP="00B13524">
            <w:pPr>
              <w:widowControl w:val="0"/>
              <w:suppressAutoHyphens/>
              <w:spacing w:after="0" w:line="100" w:lineRule="atLeast"/>
              <w:rPr>
                <w:rFonts w:ascii="Times New Roman" w:eastAsia="DejaVu Sans" w:hAnsi="Times New Roman"/>
                <w:kern w:val="1"/>
                <w:sz w:val="23"/>
                <w:szCs w:val="23"/>
                <w:lang w:eastAsia="ar-SA"/>
              </w:rPr>
            </w:pPr>
          </w:p>
          <w:p w:rsidR="00B13524" w:rsidRPr="001757D5" w:rsidRDefault="00B13524" w:rsidP="00B13524">
            <w:pPr>
              <w:widowControl w:val="0"/>
              <w:suppressAutoHyphens/>
              <w:spacing w:after="0" w:line="100" w:lineRule="atLeast"/>
              <w:rPr>
                <w:rFonts w:ascii="Times New Roman" w:eastAsia="DejaVu Sans" w:hAnsi="Times New Roman"/>
                <w:kern w:val="1"/>
                <w:sz w:val="23"/>
                <w:szCs w:val="23"/>
                <w:lang w:eastAsia="ar-SA"/>
              </w:rPr>
            </w:pPr>
            <w:r w:rsidRPr="001757D5">
              <w:rPr>
                <w:rFonts w:ascii="Times New Roman" w:eastAsia="DejaVu Sans" w:hAnsi="Times New Roman"/>
                <w:kern w:val="1"/>
                <w:sz w:val="23"/>
                <w:szCs w:val="23"/>
                <w:lang w:eastAsia="ar-SA"/>
              </w:rPr>
              <w:t>«___»______________</w:t>
            </w:r>
            <w:r w:rsidR="001757D5">
              <w:rPr>
                <w:rFonts w:ascii="Times New Roman" w:eastAsia="DejaVu Sans" w:hAnsi="Times New Roman"/>
                <w:kern w:val="1"/>
                <w:sz w:val="23"/>
                <w:szCs w:val="23"/>
                <w:lang w:eastAsia="ar-SA"/>
              </w:rPr>
              <w:t>20___</w:t>
            </w:r>
            <w:r w:rsidRPr="001757D5">
              <w:rPr>
                <w:rFonts w:ascii="Times New Roman" w:eastAsia="DejaVu Sans" w:hAnsi="Times New Roman"/>
                <w:kern w:val="1"/>
                <w:sz w:val="23"/>
                <w:szCs w:val="23"/>
                <w:lang w:eastAsia="ar-SA"/>
              </w:rPr>
              <w:t xml:space="preserve"> г.</w:t>
            </w:r>
            <w:r w:rsidR="00246F26" w:rsidRPr="001757D5">
              <w:rPr>
                <w:rFonts w:ascii="Times New Roman" w:eastAsia="DejaVu Sans" w:hAnsi="Times New Roman"/>
                <w:kern w:val="1"/>
                <w:sz w:val="23"/>
                <w:szCs w:val="23"/>
                <w:lang w:eastAsia="ar-SA"/>
              </w:rPr>
              <w:t xml:space="preserve">                      </w:t>
            </w:r>
          </w:p>
        </w:tc>
        <w:tc>
          <w:tcPr>
            <w:tcW w:w="4778" w:type="dxa"/>
            <w:shd w:val="clear" w:color="auto" w:fill="auto"/>
          </w:tcPr>
          <w:p w:rsidR="00B13524" w:rsidRPr="00B13524" w:rsidRDefault="00B13524" w:rsidP="00B13524">
            <w:pPr>
              <w:widowControl w:val="0"/>
              <w:suppressAutoHyphens/>
              <w:spacing w:line="100" w:lineRule="atLeast"/>
              <w:rPr>
                <w:rFonts w:ascii="Times New Roman" w:eastAsia="DejaVu Sans" w:hAnsi="Times New Roman"/>
                <w:kern w:val="1"/>
                <w:sz w:val="23"/>
                <w:szCs w:val="23"/>
                <w:lang w:eastAsia="ar-SA"/>
              </w:rPr>
            </w:pPr>
            <w:r w:rsidRPr="001757D5">
              <w:rPr>
                <w:rFonts w:ascii="Times New Roman" w:eastAsia="DejaVu Sans" w:hAnsi="Times New Roman"/>
                <w:kern w:val="1"/>
                <w:sz w:val="23"/>
                <w:szCs w:val="23"/>
                <w:lang w:eastAsia="ar-SA"/>
              </w:rPr>
              <w:t xml:space="preserve">                                                __________________ Ф.И.О.</w:t>
            </w:r>
          </w:p>
        </w:tc>
      </w:tr>
    </w:tbl>
    <w:p w:rsidR="009D68F5" w:rsidRDefault="009D68F5" w:rsidP="009D68F5"/>
    <w:sectPr w:rsidR="009D68F5" w:rsidSect="009D68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7A0" w:rsidRDefault="006B77A0" w:rsidP="009D68F5">
      <w:pPr>
        <w:spacing w:after="0" w:line="240" w:lineRule="auto"/>
      </w:pPr>
      <w:r>
        <w:separator/>
      </w:r>
    </w:p>
  </w:endnote>
  <w:endnote w:type="continuationSeparator" w:id="0">
    <w:p w:rsidR="006B77A0" w:rsidRDefault="006B77A0" w:rsidP="009D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ont220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7A0" w:rsidRDefault="006B77A0" w:rsidP="009D68F5">
      <w:pPr>
        <w:spacing w:after="0" w:line="240" w:lineRule="auto"/>
      </w:pPr>
      <w:r>
        <w:separator/>
      </w:r>
    </w:p>
  </w:footnote>
  <w:footnote w:type="continuationSeparator" w:id="0">
    <w:p w:rsidR="006B77A0" w:rsidRDefault="006B77A0" w:rsidP="009D68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40"/>
    <w:rsid w:val="00071998"/>
    <w:rsid w:val="001757D5"/>
    <w:rsid w:val="00176C55"/>
    <w:rsid w:val="00246F26"/>
    <w:rsid w:val="00252F8E"/>
    <w:rsid w:val="00275840"/>
    <w:rsid w:val="006B77A0"/>
    <w:rsid w:val="007114FD"/>
    <w:rsid w:val="007170F8"/>
    <w:rsid w:val="0097755C"/>
    <w:rsid w:val="0098792A"/>
    <w:rsid w:val="009D68F5"/>
    <w:rsid w:val="009E7FCC"/>
    <w:rsid w:val="00B13524"/>
    <w:rsid w:val="00D37F6C"/>
    <w:rsid w:val="00D953E5"/>
    <w:rsid w:val="00DD2B93"/>
    <w:rsid w:val="00E5586C"/>
    <w:rsid w:val="00E6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2CF5D-3624-42BA-8764-253285DE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8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D68F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D68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D68F5"/>
    <w:rPr>
      <w:sz w:val="22"/>
      <w:szCs w:val="22"/>
      <w:lang w:eastAsia="en-US"/>
    </w:rPr>
  </w:style>
  <w:style w:type="character" w:styleId="a7">
    <w:name w:val="Hyperlink"/>
    <w:semiHidden/>
    <w:unhideWhenUsed/>
    <w:rsid w:val="009D68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4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по полису ОСАГО</vt:lpstr>
    </vt:vector>
  </TitlesOfParts>
  <Company/>
  <LinksUpToDate>false</LinksUpToDate>
  <CharactersWithSpaces>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Досудебная претензия по полису ОСАГО</dc:title>
  <dc:subject>бланк претензии в страховую компанию по ОСАГО</dc:subject>
  <dc:creator>urist-consult.com</dc:creator>
  <cp:keywords>бланк претензии в страховую компанию по ОСАГО</cp:keywords>
  <cp:lastModifiedBy>Yaroslav Stetsuin</cp:lastModifiedBy>
  <cp:revision>2</cp:revision>
  <dcterms:created xsi:type="dcterms:W3CDTF">2021-04-25T10:37:00Z</dcterms:created>
  <dcterms:modified xsi:type="dcterms:W3CDTF">2021-04-25T10:37:00Z</dcterms:modified>
</cp:coreProperties>
</file>