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8F" w:rsidRPr="003443D7" w:rsidRDefault="00126128" w:rsidP="00431D48">
      <w:pPr>
        <w:spacing w:line="20" w:lineRule="atLeast"/>
        <w:jc w:val="center"/>
        <w:outlineLvl w:val="0"/>
        <w:rPr>
          <w:rFonts w:ascii="Franklin Gothic Book" w:hAnsi="Franklin Gothic Book"/>
          <w:b/>
          <w:sz w:val="24"/>
          <w:szCs w:val="24"/>
        </w:rPr>
      </w:pPr>
      <w:bookmarkStart w:id="0" w:name="_GoBack"/>
      <w:r w:rsidRPr="003443D7">
        <w:rPr>
          <w:rFonts w:ascii="Franklin Gothic Book" w:hAnsi="Franklin Gothic Book"/>
          <w:b/>
          <w:sz w:val="24"/>
          <w:szCs w:val="24"/>
        </w:rPr>
        <w:t xml:space="preserve">Договор </w:t>
      </w:r>
      <w:r w:rsidR="00315D13" w:rsidRPr="003443D7">
        <w:rPr>
          <w:rFonts w:ascii="Franklin Gothic Book" w:hAnsi="Franklin Gothic Book"/>
          <w:b/>
          <w:sz w:val="24"/>
          <w:szCs w:val="24"/>
        </w:rPr>
        <w:t>№</w:t>
      </w:r>
      <w:r w:rsidR="00126D90" w:rsidRPr="003443D7">
        <w:rPr>
          <w:rFonts w:ascii="Franklin Gothic Book" w:hAnsi="Franklin Gothic Book"/>
          <w:b/>
          <w:sz w:val="24"/>
          <w:szCs w:val="24"/>
        </w:rPr>
        <w:t xml:space="preserve"> ________</w:t>
      </w:r>
      <w:r w:rsidR="005C21EF" w:rsidRPr="003443D7">
        <w:rPr>
          <w:rFonts w:ascii="Franklin Gothic Book" w:hAnsi="Franklin Gothic Book"/>
          <w:b/>
          <w:sz w:val="24"/>
          <w:szCs w:val="24"/>
        </w:rPr>
        <w:t>__</w:t>
      </w:r>
    </w:p>
    <w:p w:rsidR="00CC050B" w:rsidRPr="003443D7" w:rsidRDefault="00CC050B" w:rsidP="00431D48">
      <w:pPr>
        <w:spacing w:line="20" w:lineRule="atLeast"/>
        <w:jc w:val="center"/>
        <w:outlineLvl w:val="0"/>
        <w:rPr>
          <w:rFonts w:ascii="Franklin Gothic Book" w:hAnsi="Franklin Gothic Book"/>
          <w:b/>
          <w:sz w:val="24"/>
          <w:szCs w:val="24"/>
        </w:rPr>
      </w:pPr>
      <w:r w:rsidRPr="003443D7">
        <w:rPr>
          <w:rFonts w:ascii="Franklin Gothic Book" w:hAnsi="Franklin Gothic Book"/>
          <w:b/>
          <w:sz w:val="24"/>
          <w:szCs w:val="24"/>
        </w:rPr>
        <w:t>на оказание услуг по оценке имущества</w:t>
      </w:r>
    </w:p>
    <w:p w:rsidR="008442F3" w:rsidRPr="003443D7" w:rsidRDefault="008442F3" w:rsidP="00431D48">
      <w:pPr>
        <w:spacing w:line="20" w:lineRule="atLeast"/>
        <w:jc w:val="both"/>
        <w:rPr>
          <w:rFonts w:ascii="Franklin Gothic Book" w:hAnsi="Franklin Gothic Book"/>
          <w:sz w:val="24"/>
          <w:szCs w:val="24"/>
        </w:rPr>
      </w:pPr>
    </w:p>
    <w:p w:rsidR="00A51F77" w:rsidRPr="003443D7" w:rsidRDefault="00D967E4" w:rsidP="00431D48">
      <w:pPr>
        <w:tabs>
          <w:tab w:val="left" w:pos="6537"/>
        </w:tabs>
        <w:spacing w:line="20" w:lineRule="atLeast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г. </w:t>
      </w:r>
      <w:r w:rsidR="007E57B2" w:rsidRPr="003443D7">
        <w:rPr>
          <w:rFonts w:ascii="Franklin Gothic Book" w:hAnsi="Franklin Gothic Book"/>
          <w:sz w:val="24"/>
          <w:szCs w:val="24"/>
        </w:rPr>
        <w:t>________________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                                                   </w:t>
      </w:r>
      <w:r w:rsidR="00705EF7" w:rsidRPr="003443D7">
        <w:rPr>
          <w:rFonts w:ascii="Franklin Gothic Book" w:hAnsi="Franklin Gothic Book"/>
          <w:sz w:val="24"/>
          <w:szCs w:val="24"/>
        </w:rPr>
        <w:t xml:space="preserve">                    </w:t>
      </w:r>
      <w:r w:rsidR="00126128" w:rsidRPr="003443D7">
        <w:rPr>
          <w:rFonts w:ascii="Franklin Gothic Book" w:hAnsi="Franklin Gothic Book"/>
          <w:sz w:val="24"/>
          <w:szCs w:val="24"/>
        </w:rPr>
        <w:t xml:space="preserve"> </w:t>
      </w:r>
      <w:r w:rsidR="007E57B2" w:rsidRPr="003443D7">
        <w:rPr>
          <w:rFonts w:ascii="Franklin Gothic Book" w:hAnsi="Franklin Gothic Book"/>
          <w:sz w:val="24"/>
          <w:szCs w:val="24"/>
        </w:rPr>
        <w:t xml:space="preserve"> 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61E26" w:rsidRPr="003443D7">
        <w:rPr>
          <w:rFonts w:ascii="Franklin Gothic Book" w:hAnsi="Franklin Gothic Book"/>
          <w:sz w:val="24"/>
          <w:szCs w:val="24"/>
        </w:rPr>
        <w:t>_</w:t>
      </w:r>
      <w:r w:rsidR="00CA65DD" w:rsidRPr="003443D7">
        <w:rPr>
          <w:rFonts w:ascii="Franklin Gothic Book" w:hAnsi="Franklin Gothic Book"/>
          <w:sz w:val="24"/>
          <w:szCs w:val="24"/>
        </w:rPr>
        <w:t>_</w:t>
      </w:r>
      <w:r w:rsidR="00C61E26" w:rsidRPr="003443D7">
        <w:rPr>
          <w:rFonts w:ascii="Franklin Gothic Book" w:hAnsi="Franklin Gothic Book"/>
          <w:sz w:val="24"/>
          <w:szCs w:val="24"/>
        </w:rPr>
        <w:t>__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DE18B5" w:rsidRPr="003443D7">
        <w:rPr>
          <w:rFonts w:ascii="Franklin Gothic Book" w:hAnsi="Franklin Gothic Book"/>
          <w:sz w:val="24"/>
          <w:szCs w:val="24"/>
        </w:rPr>
        <w:t xml:space="preserve"> </w:t>
      </w:r>
      <w:r w:rsidR="00C61E26" w:rsidRPr="003443D7">
        <w:rPr>
          <w:rFonts w:ascii="Franklin Gothic Book" w:hAnsi="Franklin Gothic Book"/>
          <w:sz w:val="24"/>
          <w:szCs w:val="24"/>
        </w:rPr>
        <w:t>___</w:t>
      </w:r>
      <w:r w:rsidRPr="003443D7">
        <w:rPr>
          <w:rFonts w:ascii="Franklin Gothic Book" w:hAnsi="Franklin Gothic Book"/>
          <w:sz w:val="24"/>
          <w:szCs w:val="24"/>
        </w:rPr>
        <w:t>_</w:t>
      </w:r>
      <w:r w:rsidR="007E57B2" w:rsidRPr="003443D7">
        <w:rPr>
          <w:rFonts w:ascii="Franklin Gothic Book" w:hAnsi="Franklin Gothic Book"/>
          <w:sz w:val="24"/>
          <w:szCs w:val="24"/>
        </w:rPr>
        <w:t>__</w:t>
      </w:r>
      <w:r w:rsidR="00CA65DD" w:rsidRPr="003443D7">
        <w:rPr>
          <w:rFonts w:ascii="Franklin Gothic Book" w:hAnsi="Franklin Gothic Book"/>
          <w:sz w:val="24"/>
          <w:szCs w:val="24"/>
        </w:rPr>
        <w:t>_</w:t>
      </w:r>
      <w:r w:rsidRPr="003443D7">
        <w:rPr>
          <w:rFonts w:ascii="Franklin Gothic Book" w:hAnsi="Franklin Gothic Book"/>
          <w:sz w:val="24"/>
          <w:szCs w:val="24"/>
        </w:rPr>
        <w:t>_</w:t>
      </w:r>
      <w:r w:rsidR="00126128" w:rsidRPr="003443D7">
        <w:rPr>
          <w:rFonts w:ascii="Franklin Gothic Book" w:hAnsi="Franklin Gothic Book"/>
          <w:sz w:val="24"/>
          <w:szCs w:val="24"/>
        </w:rPr>
        <w:t>_</w:t>
      </w:r>
      <w:r w:rsidR="00C61E26" w:rsidRPr="003443D7">
        <w:rPr>
          <w:rFonts w:ascii="Franklin Gothic Book" w:hAnsi="Franklin Gothic Book"/>
          <w:sz w:val="24"/>
          <w:szCs w:val="24"/>
        </w:rPr>
        <w:t>_</w:t>
      </w:r>
      <w:r w:rsidR="007E57B2" w:rsidRPr="003443D7">
        <w:rPr>
          <w:rFonts w:ascii="Franklin Gothic Book" w:hAnsi="Franklin Gothic Book"/>
          <w:sz w:val="24"/>
          <w:szCs w:val="24"/>
        </w:rPr>
        <w:t>___</w:t>
      </w:r>
      <w:r w:rsidR="00C61E26" w:rsidRPr="003443D7">
        <w:rPr>
          <w:rFonts w:ascii="Franklin Gothic Book" w:hAnsi="Franklin Gothic Book"/>
          <w:sz w:val="24"/>
          <w:szCs w:val="24"/>
        </w:rPr>
        <w:t>___</w:t>
      </w:r>
      <w:r w:rsidR="00156EA1" w:rsidRPr="003443D7">
        <w:rPr>
          <w:rFonts w:ascii="Franklin Gothic Book" w:hAnsi="Franklin Gothic Book"/>
          <w:sz w:val="24"/>
          <w:szCs w:val="24"/>
        </w:rPr>
        <w:t xml:space="preserve"> 2</w:t>
      </w:r>
      <w:r w:rsidR="009D4962">
        <w:rPr>
          <w:rFonts w:ascii="Franklin Gothic Book" w:hAnsi="Franklin Gothic Book"/>
          <w:sz w:val="24"/>
          <w:szCs w:val="24"/>
        </w:rPr>
        <w:t>0_</w:t>
      </w:r>
      <w:r w:rsidR="007E57B2" w:rsidRPr="003443D7">
        <w:rPr>
          <w:rFonts w:ascii="Franklin Gothic Book" w:hAnsi="Franklin Gothic Book"/>
          <w:sz w:val="24"/>
          <w:szCs w:val="24"/>
        </w:rPr>
        <w:t>__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г</w:t>
      </w:r>
      <w:r w:rsidRPr="003443D7">
        <w:rPr>
          <w:rFonts w:ascii="Franklin Gothic Book" w:hAnsi="Franklin Gothic Book"/>
          <w:sz w:val="24"/>
          <w:szCs w:val="24"/>
        </w:rPr>
        <w:t>.</w:t>
      </w:r>
    </w:p>
    <w:p w:rsidR="006113E5" w:rsidRPr="003443D7" w:rsidRDefault="006113E5" w:rsidP="00431D48">
      <w:pPr>
        <w:tabs>
          <w:tab w:val="left" w:pos="6537"/>
        </w:tabs>
        <w:spacing w:line="20" w:lineRule="atLeast"/>
        <w:jc w:val="both"/>
        <w:rPr>
          <w:rFonts w:ascii="Franklin Gothic Book" w:hAnsi="Franklin Gothic Book"/>
          <w:color w:val="FF0000"/>
          <w:sz w:val="24"/>
          <w:szCs w:val="24"/>
        </w:rPr>
      </w:pPr>
    </w:p>
    <w:p w:rsidR="00AD64B6" w:rsidRPr="003443D7" w:rsidRDefault="007E57B2" w:rsidP="00431D48">
      <w:pPr>
        <w:tabs>
          <w:tab w:val="left" w:pos="1134"/>
          <w:tab w:val="left" w:pos="1276"/>
          <w:tab w:val="left" w:pos="1418"/>
        </w:tabs>
        <w:spacing w:line="20" w:lineRule="atLeast"/>
        <w:ind w:firstLine="720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3443D7">
        <w:rPr>
          <w:rFonts w:ascii="Franklin Gothic Book" w:hAnsi="Franklin Gothic Book" w:cs="Franklin Gothic Book"/>
          <w:color w:val="000000"/>
          <w:sz w:val="24"/>
          <w:szCs w:val="24"/>
        </w:rPr>
        <w:t>______________________________________________________________________________</w:t>
      </w:r>
      <w:r w:rsidR="00D967E4" w:rsidRPr="003443D7">
        <w:rPr>
          <w:rFonts w:ascii="Franklin Gothic Book" w:hAnsi="Franklin Gothic Book" w:cs="Franklin Gothic Book"/>
          <w:sz w:val="24"/>
          <w:szCs w:val="24"/>
        </w:rPr>
        <w:t xml:space="preserve">, именуемое в дальнейшем «Исполнитель», в лице </w:t>
      </w:r>
      <w:r w:rsidRPr="003443D7">
        <w:rPr>
          <w:rFonts w:ascii="Franklin Gothic Book" w:hAnsi="Franklin Gothic Book" w:cs="Franklin Gothic Book"/>
          <w:sz w:val="24"/>
          <w:szCs w:val="24"/>
        </w:rPr>
        <w:t>_________________________________________</w:t>
      </w:r>
      <w:r w:rsidR="00D967E4" w:rsidRPr="003443D7">
        <w:rPr>
          <w:rFonts w:ascii="Franklin Gothic Book" w:hAnsi="Franklin Gothic Book" w:cs="Franklin Gothic Book"/>
          <w:sz w:val="24"/>
          <w:szCs w:val="24"/>
        </w:rPr>
        <w:t xml:space="preserve">, действующего на </w:t>
      </w:r>
      <w:r w:rsidR="00D967E4" w:rsidRPr="003443D7">
        <w:rPr>
          <w:rFonts w:ascii="Franklin Gothic Book" w:hAnsi="Franklin Gothic Book" w:cs="Franklin Gothic Book"/>
          <w:color w:val="000000"/>
          <w:sz w:val="24"/>
          <w:szCs w:val="24"/>
        </w:rPr>
        <w:t xml:space="preserve">основании </w:t>
      </w:r>
      <w:r w:rsidRPr="003443D7">
        <w:rPr>
          <w:rFonts w:ascii="Franklin Gothic Book" w:hAnsi="Franklin Gothic Book" w:cs="Franklin Gothic Book"/>
          <w:color w:val="000000"/>
          <w:sz w:val="24"/>
          <w:szCs w:val="24"/>
        </w:rPr>
        <w:t>___________________________________________</w:t>
      </w:r>
      <w:r w:rsidR="00D967E4" w:rsidRPr="003443D7">
        <w:rPr>
          <w:rFonts w:ascii="Franklin Gothic Book" w:hAnsi="Franklin Gothic Book" w:cs="Franklin Gothic Book"/>
          <w:color w:val="000000"/>
          <w:sz w:val="24"/>
          <w:szCs w:val="24"/>
        </w:rPr>
        <w:t xml:space="preserve">, </w:t>
      </w:r>
      <w:r w:rsidR="00365FE8" w:rsidRPr="003443D7">
        <w:rPr>
          <w:rFonts w:ascii="Franklin Gothic Book" w:hAnsi="Franklin Gothic Book"/>
          <w:sz w:val="24"/>
          <w:szCs w:val="24"/>
        </w:rPr>
        <w:t>с одной стороны</w:t>
      </w:r>
      <w:r w:rsidR="006212F5" w:rsidRPr="003443D7">
        <w:rPr>
          <w:rFonts w:ascii="Franklin Gothic Book" w:hAnsi="Franklin Gothic Book"/>
          <w:color w:val="000000"/>
          <w:sz w:val="24"/>
          <w:szCs w:val="24"/>
        </w:rPr>
        <w:t xml:space="preserve">, </w:t>
      </w:r>
    </w:p>
    <w:p w:rsidR="00D967E4" w:rsidRPr="003443D7" w:rsidRDefault="00D967E4" w:rsidP="00D967E4">
      <w:pPr>
        <w:shd w:val="clear" w:color="auto" w:fill="FFFFFF"/>
        <w:ind w:firstLine="708"/>
        <w:jc w:val="both"/>
        <w:rPr>
          <w:rFonts w:ascii="Franklin Gothic Book" w:hAnsi="Franklin Gothic Book"/>
          <w:spacing w:val="-1"/>
          <w:sz w:val="24"/>
          <w:szCs w:val="24"/>
        </w:rPr>
      </w:pPr>
      <w:r w:rsidRPr="003443D7">
        <w:rPr>
          <w:rFonts w:ascii="Franklin Gothic Book" w:hAnsi="Franklin Gothic Book"/>
          <w:spacing w:val="-1"/>
          <w:sz w:val="24"/>
          <w:szCs w:val="24"/>
        </w:rPr>
        <w:t xml:space="preserve">и </w:t>
      </w:r>
      <w:r w:rsidR="007E57B2" w:rsidRPr="003443D7">
        <w:rPr>
          <w:rFonts w:ascii="Franklin Gothic Book" w:hAnsi="Franklin Gothic Book"/>
          <w:spacing w:val="-1"/>
          <w:sz w:val="24"/>
          <w:szCs w:val="24"/>
        </w:rPr>
        <w:t>_____________________________________________________________________________</w:t>
      </w:r>
      <w:r w:rsidRPr="003443D7">
        <w:rPr>
          <w:rFonts w:ascii="Franklin Gothic Book" w:hAnsi="Franklin Gothic Book"/>
          <w:spacing w:val="-1"/>
          <w:sz w:val="24"/>
          <w:szCs w:val="24"/>
        </w:rPr>
        <w:t xml:space="preserve">, в лице </w:t>
      </w:r>
      <w:r w:rsidR="007E57B2" w:rsidRPr="003443D7">
        <w:rPr>
          <w:rFonts w:ascii="Franklin Gothic Book" w:hAnsi="Franklin Gothic Book"/>
          <w:spacing w:val="-1"/>
          <w:sz w:val="24"/>
          <w:szCs w:val="24"/>
        </w:rPr>
        <w:t>_______________________________________________________________________________</w:t>
      </w:r>
      <w:r w:rsidRPr="003443D7">
        <w:rPr>
          <w:rFonts w:ascii="Franklin Gothic Book" w:hAnsi="Franklin Gothic Book"/>
          <w:spacing w:val="-1"/>
          <w:sz w:val="24"/>
          <w:szCs w:val="24"/>
        </w:rPr>
        <w:t xml:space="preserve">, </w:t>
      </w:r>
      <w:r w:rsidRPr="003443D7">
        <w:rPr>
          <w:rFonts w:ascii="Franklin Gothic Book" w:hAnsi="Franklin Gothic Book"/>
          <w:sz w:val="24"/>
          <w:szCs w:val="24"/>
        </w:rPr>
        <w:t xml:space="preserve">действующего на основании </w:t>
      </w:r>
      <w:r w:rsidR="007E57B2" w:rsidRPr="003443D7">
        <w:rPr>
          <w:rFonts w:ascii="Franklin Gothic Book" w:hAnsi="Franklin Gothic Book"/>
          <w:sz w:val="24"/>
          <w:szCs w:val="24"/>
        </w:rPr>
        <w:t>___________________________________________________________</w:t>
      </w:r>
      <w:r w:rsidRPr="003443D7">
        <w:rPr>
          <w:rFonts w:ascii="Franklin Gothic Book" w:hAnsi="Franklin Gothic Book"/>
          <w:spacing w:val="-1"/>
          <w:sz w:val="24"/>
          <w:szCs w:val="24"/>
        </w:rPr>
        <w:t xml:space="preserve">, </w:t>
      </w:r>
      <w:r w:rsidRPr="003443D7">
        <w:rPr>
          <w:rFonts w:ascii="Franklin Gothic Book" w:hAnsi="Franklin Gothic Book"/>
          <w:sz w:val="24"/>
          <w:szCs w:val="24"/>
        </w:rPr>
        <w:t xml:space="preserve">именуемое в дальнейшем </w:t>
      </w:r>
      <w:r w:rsidRPr="003443D7">
        <w:rPr>
          <w:rFonts w:ascii="Franklin Gothic Book" w:hAnsi="Franklin Gothic Book"/>
          <w:spacing w:val="-1"/>
          <w:sz w:val="24"/>
          <w:szCs w:val="24"/>
        </w:rPr>
        <w:t>«Заказчик», с другой стороны, при дальнейшем совместном наименовании, именуемые также «Стороны», заключили настоящий договор (далее Договор) о нижеследующем:</w:t>
      </w:r>
    </w:p>
    <w:p w:rsidR="00705EF7" w:rsidRPr="003443D7" w:rsidRDefault="00705EF7" w:rsidP="00431D48">
      <w:pPr>
        <w:tabs>
          <w:tab w:val="left" w:pos="1134"/>
          <w:tab w:val="left" w:pos="1276"/>
          <w:tab w:val="left" w:pos="1418"/>
        </w:tabs>
        <w:spacing w:line="20" w:lineRule="atLeast"/>
        <w:ind w:firstLine="720"/>
        <w:jc w:val="both"/>
        <w:rPr>
          <w:rFonts w:ascii="Franklin Gothic Book" w:hAnsi="Franklin Gothic Book"/>
          <w:sz w:val="24"/>
          <w:szCs w:val="24"/>
        </w:rPr>
      </w:pPr>
    </w:p>
    <w:p w:rsidR="00CC050B" w:rsidRPr="003443D7" w:rsidRDefault="005E55D4" w:rsidP="00431D48">
      <w:pPr>
        <w:numPr>
          <w:ilvl w:val="0"/>
          <w:numId w:val="1"/>
        </w:numPr>
        <w:tabs>
          <w:tab w:val="clear" w:pos="360"/>
          <w:tab w:val="num" w:pos="284"/>
          <w:tab w:val="left" w:pos="1134"/>
          <w:tab w:val="left" w:pos="1276"/>
          <w:tab w:val="left" w:pos="1418"/>
        </w:tabs>
        <w:spacing w:line="20" w:lineRule="atLeast"/>
        <w:ind w:left="0" w:firstLine="720"/>
        <w:jc w:val="center"/>
        <w:rPr>
          <w:rFonts w:ascii="Franklin Gothic Book" w:hAnsi="Franklin Gothic Book"/>
          <w:b/>
          <w:sz w:val="24"/>
          <w:szCs w:val="24"/>
        </w:rPr>
      </w:pPr>
      <w:r w:rsidRPr="003443D7">
        <w:rPr>
          <w:rFonts w:ascii="Franklin Gothic Book" w:hAnsi="Franklin Gothic Book"/>
          <w:b/>
          <w:sz w:val="24"/>
          <w:szCs w:val="24"/>
        </w:rPr>
        <w:t>ПРЕДМЕТ ДОГОВОРА.</w:t>
      </w:r>
    </w:p>
    <w:p w:rsidR="00126128" w:rsidRPr="003443D7" w:rsidRDefault="00126128" w:rsidP="00431D48">
      <w:pPr>
        <w:tabs>
          <w:tab w:val="left" w:pos="1134"/>
          <w:tab w:val="left" w:pos="1276"/>
          <w:tab w:val="left" w:pos="1418"/>
        </w:tabs>
        <w:spacing w:line="20" w:lineRule="atLeast"/>
        <w:ind w:firstLine="720"/>
        <w:jc w:val="both"/>
        <w:rPr>
          <w:rFonts w:ascii="Franklin Gothic Book" w:hAnsi="Franklin Gothic Book"/>
          <w:sz w:val="24"/>
          <w:szCs w:val="24"/>
        </w:rPr>
      </w:pPr>
    </w:p>
    <w:p w:rsidR="00CC050B" w:rsidRPr="003443D7" w:rsidRDefault="004235ED" w:rsidP="006B56C5">
      <w:pPr>
        <w:pStyle w:val="ae"/>
        <w:numPr>
          <w:ilvl w:val="1"/>
          <w:numId w:val="23"/>
        </w:numPr>
        <w:tabs>
          <w:tab w:val="clear" w:pos="792"/>
          <w:tab w:val="num" w:pos="426"/>
          <w:tab w:val="left" w:pos="1134"/>
          <w:tab w:val="left" w:pos="1418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Заказчик</w:t>
      </w:r>
      <w:r w:rsidRPr="003443D7">
        <w:rPr>
          <w:rFonts w:ascii="Franklin Gothic Book" w:hAnsi="Franklin Gothic Book"/>
          <w:sz w:val="24"/>
          <w:szCs w:val="24"/>
        </w:rPr>
        <w:t>»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поручает, а </w:t>
      </w:r>
      <w:r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Исполнитель</w:t>
      </w:r>
      <w:r w:rsidRPr="003443D7">
        <w:rPr>
          <w:rFonts w:ascii="Franklin Gothic Book" w:hAnsi="Franklin Gothic Book"/>
          <w:sz w:val="24"/>
          <w:szCs w:val="24"/>
        </w:rPr>
        <w:t>»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обязуется осуществить услуги, связанные с определен</w:t>
      </w:r>
      <w:r w:rsidR="007E171D" w:rsidRPr="003443D7">
        <w:rPr>
          <w:rFonts w:ascii="Franklin Gothic Book" w:hAnsi="Franklin Gothic Book"/>
          <w:sz w:val="24"/>
          <w:szCs w:val="24"/>
        </w:rPr>
        <w:t>ием</w:t>
      </w:r>
      <w:r w:rsidR="005E55D4" w:rsidRPr="003443D7">
        <w:rPr>
          <w:rFonts w:ascii="Franklin Gothic Book" w:hAnsi="Franklin Gothic Book"/>
          <w:sz w:val="24"/>
          <w:szCs w:val="24"/>
        </w:rPr>
        <w:t xml:space="preserve"> рыночной </w:t>
      </w:r>
      <w:r w:rsidR="009E3980" w:rsidRPr="003443D7">
        <w:rPr>
          <w:rFonts w:ascii="Franklin Gothic Book" w:hAnsi="Franklin Gothic Book"/>
          <w:sz w:val="24"/>
          <w:szCs w:val="24"/>
        </w:rPr>
        <w:t>стоимости</w:t>
      </w:r>
      <w:r w:rsidR="005E55D4" w:rsidRPr="003443D7">
        <w:rPr>
          <w:rFonts w:ascii="Franklin Gothic Book" w:hAnsi="Franklin Gothic Book"/>
          <w:sz w:val="24"/>
          <w:szCs w:val="24"/>
        </w:rPr>
        <w:t xml:space="preserve"> </w:t>
      </w:r>
      <w:r w:rsidR="0099446F" w:rsidRPr="003443D7">
        <w:rPr>
          <w:rFonts w:ascii="Franklin Gothic Book" w:hAnsi="Franklin Gothic Book"/>
          <w:sz w:val="24"/>
          <w:szCs w:val="24"/>
        </w:rPr>
        <w:t>имущества</w:t>
      </w:r>
      <w:r w:rsidR="0007414E" w:rsidRPr="003443D7">
        <w:rPr>
          <w:rFonts w:ascii="Franklin Gothic Book" w:hAnsi="Franklin Gothic Book"/>
          <w:sz w:val="24"/>
          <w:szCs w:val="24"/>
        </w:rPr>
        <w:t xml:space="preserve">, </w:t>
      </w:r>
      <w:r w:rsidR="001633B4" w:rsidRPr="003443D7">
        <w:rPr>
          <w:rFonts w:ascii="Franklin Gothic Book" w:hAnsi="Franklin Gothic Book"/>
          <w:sz w:val="24"/>
          <w:szCs w:val="24"/>
        </w:rPr>
        <w:t xml:space="preserve">указанного в </w:t>
      </w:r>
      <w:r w:rsidR="003C0402" w:rsidRPr="003443D7">
        <w:rPr>
          <w:rFonts w:ascii="Franklin Gothic Book" w:hAnsi="Franklin Gothic Book"/>
          <w:sz w:val="24"/>
          <w:szCs w:val="24"/>
        </w:rPr>
        <w:t>Приложени</w:t>
      </w:r>
      <w:r w:rsidR="001633B4" w:rsidRPr="003443D7">
        <w:rPr>
          <w:rFonts w:ascii="Franklin Gothic Book" w:hAnsi="Franklin Gothic Book"/>
          <w:sz w:val="24"/>
          <w:szCs w:val="24"/>
        </w:rPr>
        <w:t>и</w:t>
      </w:r>
      <w:r w:rsidR="003C0402" w:rsidRPr="003443D7">
        <w:rPr>
          <w:rFonts w:ascii="Franklin Gothic Book" w:hAnsi="Franklin Gothic Book"/>
          <w:sz w:val="24"/>
          <w:szCs w:val="24"/>
        </w:rPr>
        <w:t xml:space="preserve"> №</w:t>
      </w:r>
      <w:r w:rsidR="005E55D4" w:rsidRPr="003443D7">
        <w:rPr>
          <w:rFonts w:ascii="Franklin Gothic Book" w:hAnsi="Franklin Gothic Book"/>
          <w:sz w:val="24"/>
          <w:szCs w:val="24"/>
        </w:rPr>
        <w:t xml:space="preserve"> </w:t>
      </w:r>
      <w:r w:rsidR="003C0402" w:rsidRPr="003443D7">
        <w:rPr>
          <w:rFonts w:ascii="Franklin Gothic Book" w:hAnsi="Franklin Gothic Book"/>
          <w:sz w:val="24"/>
          <w:szCs w:val="24"/>
        </w:rPr>
        <w:t>1 к настоящему договору</w:t>
      </w:r>
      <w:r w:rsidR="00397B42" w:rsidRPr="003443D7">
        <w:rPr>
          <w:rFonts w:ascii="Franklin Gothic Book" w:hAnsi="Franklin Gothic Book"/>
          <w:sz w:val="24"/>
          <w:szCs w:val="24"/>
        </w:rPr>
        <w:t>.</w:t>
      </w:r>
    </w:p>
    <w:p w:rsidR="00CC050B" w:rsidRPr="003443D7" w:rsidRDefault="008442F3" w:rsidP="00431D48">
      <w:pPr>
        <w:numPr>
          <w:ilvl w:val="1"/>
          <w:numId w:val="23"/>
        </w:numPr>
        <w:tabs>
          <w:tab w:val="clear" w:pos="792"/>
          <w:tab w:val="num" w:pos="0"/>
          <w:tab w:val="num" w:pos="993"/>
          <w:tab w:val="left" w:pos="1134"/>
          <w:tab w:val="left" w:pos="1276"/>
          <w:tab w:val="num" w:pos="1355"/>
          <w:tab w:val="left" w:pos="1418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</w:t>
      </w:r>
      <w:r w:rsidR="00705EF7" w:rsidRPr="003443D7">
        <w:rPr>
          <w:rFonts w:ascii="Franklin Gothic Book" w:hAnsi="Franklin Gothic Book"/>
          <w:sz w:val="24"/>
          <w:szCs w:val="24"/>
        </w:rPr>
        <w:t>Цель оценки–</w:t>
      </w:r>
      <w:r w:rsidR="006212F5" w:rsidRPr="003443D7">
        <w:rPr>
          <w:rFonts w:ascii="Franklin Gothic Book" w:hAnsi="Franklin Gothic Book"/>
          <w:sz w:val="24"/>
          <w:szCs w:val="24"/>
        </w:rPr>
        <w:t xml:space="preserve">определение рыночной стоимости Объекта Оценки для </w:t>
      </w:r>
      <w:r w:rsidR="00156EA1" w:rsidRPr="003443D7">
        <w:rPr>
          <w:rFonts w:ascii="Franklin Gothic Book" w:hAnsi="Franklin Gothic Book"/>
          <w:sz w:val="24"/>
          <w:szCs w:val="24"/>
        </w:rPr>
        <w:t>принятия управленческих решений</w:t>
      </w:r>
      <w:r w:rsidR="00397B42" w:rsidRPr="003443D7">
        <w:rPr>
          <w:rFonts w:ascii="Franklin Gothic Book" w:hAnsi="Franklin Gothic Book"/>
          <w:sz w:val="24"/>
          <w:szCs w:val="24"/>
        </w:rPr>
        <w:t>.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</w:t>
      </w:r>
    </w:p>
    <w:p w:rsidR="00CC050B" w:rsidRPr="003443D7" w:rsidRDefault="008442F3" w:rsidP="00431D48">
      <w:pPr>
        <w:numPr>
          <w:ilvl w:val="1"/>
          <w:numId w:val="23"/>
        </w:numPr>
        <w:tabs>
          <w:tab w:val="num" w:pos="993"/>
          <w:tab w:val="left" w:pos="1134"/>
          <w:tab w:val="left" w:pos="1276"/>
          <w:tab w:val="num" w:pos="1355"/>
          <w:tab w:val="left" w:pos="1418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Оценка производится по состоянию на </w:t>
      </w:r>
      <w:r w:rsidR="00F6105D" w:rsidRPr="003443D7">
        <w:rPr>
          <w:rFonts w:ascii="Franklin Gothic Book" w:hAnsi="Franklin Gothic Book"/>
          <w:sz w:val="24"/>
          <w:szCs w:val="24"/>
        </w:rPr>
        <w:t>дату осмотра транспортного</w:t>
      </w:r>
      <w:r w:rsidR="001A0C8D" w:rsidRPr="003443D7">
        <w:rPr>
          <w:rFonts w:ascii="Franklin Gothic Book" w:hAnsi="Franklin Gothic Book"/>
          <w:sz w:val="24"/>
          <w:szCs w:val="24"/>
        </w:rPr>
        <w:t xml:space="preserve"> средств</w:t>
      </w:r>
      <w:r w:rsidR="00F6105D" w:rsidRPr="003443D7">
        <w:rPr>
          <w:rFonts w:ascii="Franklin Gothic Book" w:hAnsi="Franklin Gothic Book"/>
          <w:sz w:val="24"/>
          <w:szCs w:val="24"/>
        </w:rPr>
        <w:t>а</w:t>
      </w:r>
      <w:r w:rsidR="001A0C8D" w:rsidRPr="003443D7">
        <w:rPr>
          <w:rFonts w:ascii="Franklin Gothic Book" w:hAnsi="Franklin Gothic Book"/>
          <w:sz w:val="24"/>
          <w:szCs w:val="24"/>
        </w:rPr>
        <w:t>.</w:t>
      </w:r>
    </w:p>
    <w:p w:rsidR="00126128" w:rsidRPr="003443D7" w:rsidRDefault="008442F3" w:rsidP="00431D48">
      <w:pPr>
        <w:numPr>
          <w:ilvl w:val="1"/>
          <w:numId w:val="23"/>
        </w:numPr>
        <w:tabs>
          <w:tab w:val="num" w:pos="993"/>
          <w:tab w:val="left" w:pos="1134"/>
          <w:tab w:val="left" w:pos="1276"/>
          <w:tab w:val="num" w:pos="1355"/>
          <w:tab w:val="left" w:pos="1418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Результаты оценки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Исполнитель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предоставляет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Заказчику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E76A4F" w:rsidRPr="003443D7">
        <w:rPr>
          <w:rFonts w:ascii="Franklin Gothic Book" w:hAnsi="Franklin Gothic Book"/>
          <w:sz w:val="24"/>
          <w:szCs w:val="24"/>
        </w:rPr>
        <w:t xml:space="preserve"> в виде Отчет</w:t>
      </w:r>
      <w:r w:rsidR="008B7547" w:rsidRPr="003443D7">
        <w:rPr>
          <w:rFonts w:ascii="Franklin Gothic Book" w:hAnsi="Franklin Gothic Book"/>
          <w:sz w:val="24"/>
          <w:szCs w:val="24"/>
        </w:rPr>
        <w:t>а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об оценке</w:t>
      </w:r>
      <w:r w:rsidR="008A497F" w:rsidRPr="003443D7">
        <w:rPr>
          <w:rFonts w:ascii="Franklin Gothic Book" w:hAnsi="Franklin Gothic Book"/>
          <w:sz w:val="24"/>
          <w:szCs w:val="24"/>
        </w:rPr>
        <w:t xml:space="preserve"> для каждого объекта оценки</w:t>
      </w:r>
      <w:r w:rsidR="00C7705E" w:rsidRPr="003443D7">
        <w:rPr>
          <w:rFonts w:ascii="Franklin Gothic Book" w:hAnsi="Franklin Gothic Book"/>
          <w:sz w:val="24"/>
          <w:szCs w:val="24"/>
        </w:rPr>
        <w:t>, составленного в соответствии с требован</w:t>
      </w:r>
      <w:r w:rsidR="003F736C" w:rsidRPr="003443D7">
        <w:rPr>
          <w:rFonts w:ascii="Franklin Gothic Book" w:hAnsi="Franklin Gothic Book"/>
          <w:sz w:val="24"/>
          <w:szCs w:val="24"/>
        </w:rPr>
        <w:t xml:space="preserve">иями ст. 11 Федерального закона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7705E" w:rsidRPr="003443D7">
        <w:rPr>
          <w:rFonts w:ascii="Franklin Gothic Book" w:hAnsi="Franklin Gothic Book"/>
          <w:sz w:val="24"/>
          <w:szCs w:val="24"/>
        </w:rPr>
        <w:t>Об оценочной деятельности в РФ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7705E" w:rsidRPr="003443D7">
        <w:rPr>
          <w:rFonts w:ascii="Franklin Gothic Book" w:hAnsi="Franklin Gothic Book"/>
          <w:sz w:val="24"/>
          <w:szCs w:val="24"/>
        </w:rPr>
        <w:t xml:space="preserve"> №</w:t>
      </w:r>
      <w:r w:rsidR="00126128" w:rsidRPr="003443D7">
        <w:rPr>
          <w:rFonts w:ascii="Franklin Gothic Book" w:hAnsi="Franklin Gothic Book"/>
          <w:sz w:val="24"/>
          <w:szCs w:val="24"/>
        </w:rPr>
        <w:t xml:space="preserve"> </w:t>
      </w:r>
      <w:r w:rsidR="00C7705E" w:rsidRPr="003443D7">
        <w:rPr>
          <w:rFonts w:ascii="Franklin Gothic Book" w:hAnsi="Franklin Gothic Book"/>
          <w:sz w:val="24"/>
          <w:szCs w:val="24"/>
        </w:rPr>
        <w:t>135</w:t>
      </w:r>
      <w:r w:rsidR="00F62A61" w:rsidRPr="003443D7">
        <w:rPr>
          <w:rFonts w:ascii="Franklin Gothic Book" w:hAnsi="Franklin Gothic Book"/>
          <w:sz w:val="24"/>
          <w:szCs w:val="24"/>
        </w:rPr>
        <w:t>–</w:t>
      </w:r>
      <w:r w:rsidR="00C60995" w:rsidRPr="003443D7">
        <w:rPr>
          <w:rFonts w:ascii="Franklin Gothic Book" w:hAnsi="Franklin Gothic Book"/>
          <w:sz w:val="24"/>
          <w:szCs w:val="24"/>
        </w:rPr>
        <w:t>Ф</w:t>
      </w:r>
      <w:r w:rsidR="00C7705E" w:rsidRPr="003443D7">
        <w:rPr>
          <w:rFonts w:ascii="Franklin Gothic Book" w:hAnsi="Franklin Gothic Book"/>
          <w:sz w:val="24"/>
          <w:szCs w:val="24"/>
        </w:rPr>
        <w:t xml:space="preserve">З от 29 июля </w:t>
      </w:r>
      <w:smartTag w:uri="urn:schemas-microsoft-com:office:smarttags" w:element="metricconverter">
        <w:smartTagPr>
          <w:attr w:name="ProductID" w:val="1998 г"/>
        </w:smartTagPr>
        <w:r w:rsidR="00C7705E" w:rsidRPr="003443D7">
          <w:rPr>
            <w:rFonts w:ascii="Franklin Gothic Book" w:hAnsi="Franklin Gothic Book"/>
            <w:sz w:val="24"/>
            <w:szCs w:val="24"/>
          </w:rPr>
          <w:t>1998 г</w:t>
        </w:r>
      </w:smartTag>
      <w:r w:rsidR="00C7705E" w:rsidRPr="003443D7">
        <w:rPr>
          <w:rFonts w:ascii="Franklin Gothic Book" w:hAnsi="Franklin Gothic Book"/>
          <w:sz w:val="24"/>
          <w:szCs w:val="24"/>
        </w:rPr>
        <w:t>. и Федеральными стандартами оценки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. </w:t>
      </w:r>
    </w:p>
    <w:p w:rsidR="00705EF7" w:rsidRPr="003443D7" w:rsidRDefault="00705EF7" w:rsidP="00705EF7">
      <w:pPr>
        <w:tabs>
          <w:tab w:val="num" w:pos="993"/>
          <w:tab w:val="left" w:pos="1134"/>
          <w:tab w:val="left" w:pos="1276"/>
          <w:tab w:val="num" w:pos="1355"/>
          <w:tab w:val="left" w:pos="1418"/>
        </w:tabs>
        <w:spacing w:line="20" w:lineRule="atLeast"/>
        <w:ind w:left="720"/>
        <w:jc w:val="both"/>
        <w:rPr>
          <w:rFonts w:ascii="Franklin Gothic Book" w:hAnsi="Franklin Gothic Book"/>
          <w:sz w:val="24"/>
          <w:szCs w:val="24"/>
        </w:rPr>
      </w:pPr>
    </w:p>
    <w:p w:rsidR="00CC050B" w:rsidRPr="003443D7" w:rsidRDefault="005E55D4" w:rsidP="00431D48">
      <w:pPr>
        <w:numPr>
          <w:ilvl w:val="0"/>
          <w:numId w:val="23"/>
        </w:numPr>
        <w:tabs>
          <w:tab w:val="left" w:pos="1134"/>
          <w:tab w:val="left" w:pos="1276"/>
          <w:tab w:val="left" w:pos="1418"/>
        </w:tabs>
        <w:spacing w:line="20" w:lineRule="atLeast"/>
        <w:ind w:left="0" w:firstLine="720"/>
        <w:jc w:val="center"/>
        <w:rPr>
          <w:rFonts w:ascii="Franklin Gothic Book" w:hAnsi="Franklin Gothic Book"/>
          <w:b/>
          <w:sz w:val="24"/>
          <w:szCs w:val="24"/>
        </w:rPr>
      </w:pPr>
      <w:r w:rsidRPr="003443D7">
        <w:rPr>
          <w:rFonts w:ascii="Franklin Gothic Book" w:hAnsi="Franklin Gothic Book"/>
          <w:b/>
          <w:sz w:val="24"/>
          <w:szCs w:val="24"/>
        </w:rPr>
        <w:t>ПРАВА И ОБЯЗАННОСТИ СТОРОН.</w:t>
      </w:r>
    </w:p>
    <w:p w:rsidR="00126128" w:rsidRPr="003443D7" w:rsidRDefault="00126128" w:rsidP="00431D48">
      <w:pPr>
        <w:tabs>
          <w:tab w:val="left" w:pos="1134"/>
          <w:tab w:val="left" w:pos="1276"/>
          <w:tab w:val="left" w:pos="1418"/>
        </w:tabs>
        <w:spacing w:line="20" w:lineRule="atLeast"/>
        <w:ind w:firstLine="720"/>
        <w:jc w:val="both"/>
        <w:rPr>
          <w:rFonts w:ascii="Franklin Gothic Book" w:hAnsi="Franklin Gothic Book"/>
          <w:sz w:val="24"/>
          <w:szCs w:val="24"/>
        </w:rPr>
      </w:pPr>
    </w:p>
    <w:p w:rsidR="00CC050B" w:rsidRPr="003443D7" w:rsidRDefault="008442F3" w:rsidP="008442F3">
      <w:pPr>
        <w:numPr>
          <w:ilvl w:val="1"/>
          <w:numId w:val="23"/>
        </w:numPr>
        <w:tabs>
          <w:tab w:val="left" w:pos="1134"/>
          <w:tab w:val="left" w:pos="1276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Заказчик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берет на себя следующие обязательства: </w:t>
      </w:r>
    </w:p>
    <w:p w:rsidR="00CC050B" w:rsidRPr="003443D7" w:rsidRDefault="00CC050B" w:rsidP="008442F3">
      <w:pPr>
        <w:numPr>
          <w:ilvl w:val="2"/>
          <w:numId w:val="23"/>
        </w:numPr>
        <w:tabs>
          <w:tab w:val="left" w:pos="1134"/>
          <w:tab w:val="left" w:pos="1276"/>
          <w:tab w:val="left" w:pos="1418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>Своевреме</w:t>
      </w:r>
      <w:r w:rsidR="00126128" w:rsidRPr="003443D7">
        <w:rPr>
          <w:rFonts w:ascii="Franklin Gothic Book" w:hAnsi="Franklin Gothic Book"/>
          <w:sz w:val="24"/>
          <w:szCs w:val="24"/>
        </w:rPr>
        <w:t xml:space="preserve">нно оплатить услуги, оказанные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Pr="003443D7">
        <w:rPr>
          <w:rFonts w:ascii="Franklin Gothic Book" w:hAnsi="Franklin Gothic Book"/>
          <w:sz w:val="24"/>
          <w:szCs w:val="24"/>
        </w:rPr>
        <w:t>Исполнителем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126128" w:rsidRPr="003443D7">
        <w:rPr>
          <w:rFonts w:ascii="Franklin Gothic Book" w:hAnsi="Franklin Gothic Book"/>
          <w:sz w:val="24"/>
          <w:szCs w:val="24"/>
        </w:rPr>
        <w:t xml:space="preserve"> по настоящему договору.</w:t>
      </w:r>
    </w:p>
    <w:p w:rsidR="00CC050B" w:rsidRPr="003443D7" w:rsidRDefault="00126128" w:rsidP="00431D48">
      <w:pPr>
        <w:numPr>
          <w:ilvl w:val="2"/>
          <w:numId w:val="23"/>
        </w:numPr>
        <w:tabs>
          <w:tab w:val="left" w:pos="1134"/>
          <w:tab w:val="left" w:pos="1276"/>
          <w:tab w:val="left" w:pos="1418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Предоставить возможность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Исполнителю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непосредственного ознакомления и освидетельствования объекта оценки, а в случае необходимости пр</w:t>
      </w:r>
      <w:r w:rsidRPr="003443D7">
        <w:rPr>
          <w:rFonts w:ascii="Franklin Gothic Book" w:hAnsi="Franklin Gothic Book"/>
          <w:sz w:val="24"/>
          <w:szCs w:val="24"/>
        </w:rPr>
        <w:t>оведения технической экспертизы.</w:t>
      </w:r>
    </w:p>
    <w:p w:rsidR="00CC050B" w:rsidRPr="003443D7" w:rsidRDefault="003F736C" w:rsidP="008442F3">
      <w:pPr>
        <w:numPr>
          <w:ilvl w:val="2"/>
          <w:numId w:val="23"/>
        </w:numPr>
        <w:tabs>
          <w:tab w:val="left" w:pos="1134"/>
          <w:tab w:val="left" w:pos="1276"/>
          <w:tab w:val="left" w:pos="1418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Предоставить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Исполнителю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возможность проверок всех необходимых документов, давать соответствующие разъяснения по вопросам,</w:t>
      </w:r>
      <w:r w:rsidR="00126128" w:rsidRPr="003443D7">
        <w:rPr>
          <w:rFonts w:ascii="Franklin Gothic Book" w:hAnsi="Franklin Gothic Book"/>
          <w:sz w:val="24"/>
          <w:szCs w:val="24"/>
        </w:rPr>
        <w:t xml:space="preserve"> возникающим в ходе выполнения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Исполнителем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своих обязанностей.</w:t>
      </w:r>
    </w:p>
    <w:p w:rsidR="00CC050B" w:rsidRPr="003443D7" w:rsidRDefault="00CC050B" w:rsidP="00431D48">
      <w:pPr>
        <w:numPr>
          <w:ilvl w:val="2"/>
          <w:numId w:val="23"/>
        </w:numPr>
        <w:tabs>
          <w:tab w:val="left" w:pos="1134"/>
          <w:tab w:val="left" w:pos="1276"/>
          <w:tab w:val="left" w:pos="1418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>Сроки предоставления необходимой технической документации</w:t>
      </w:r>
      <w:r w:rsidR="00E23BA1" w:rsidRPr="003443D7">
        <w:rPr>
          <w:rFonts w:ascii="Franklin Gothic Book" w:hAnsi="Franklin Gothic Book"/>
          <w:sz w:val="24"/>
          <w:szCs w:val="24"/>
        </w:rPr>
        <w:t xml:space="preserve"> (копию </w:t>
      </w:r>
      <w:r w:rsidR="006C388F" w:rsidRPr="003443D7">
        <w:rPr>
          <w:rFonts w:ascii="Franklin Gothic Book" w:hAnsi="Franklin Gothic Book"/>
          <w:sz w:val="24"/>
          <w:szCs w:val="24"/>
        </w:rPr>
        <w:t>паспорта транспортного средства</w:t>
      </w:r>
      <w:r w:rsidR="00E23BA1" w:rsidRPr="003443D7">
        <w:rPr>
          <w:rFonts w:ascii="Franklin Gothic Book" w:hAnsi="Franklin Gothic Book"/>
          <w:sz w:val="24"/>
          <w:szCs w:val="24"/>
        </w:rPr>
        <w:t>)</w:t>
      </w:r>
      <w:r w:rsidR="003F7DD4" w:rsidRPr="003443D7">
        <w:rPr>
          <w:rFonts w:ascii="Franklin Gothic Book" w:hAnsi="Franklin Gothic Book"/>
          <w:sz w:val="24"/>
          <w:szCs w:val="24"/>
        </w:rPr>
        <w:t xml:space="preserve">, </w:t>
      </w:r>
      <w:r w:rsidR="003F5AD1" w:rsidRPr="003443D7">
        <w:rPr>
          <w:rFonts w:ascii="Franklin Gothic Book" w:hAnsi="Franklin Gothic Book"/>
          <w:sz w:val="24"/>
          <w:szCs w:val="24"/>
        </w:rPr>
        <w:t>с</w:t>
      </w:r>
      <w:r w:rsidR="003F7DD4" w:rsidRPr="003443D7">
        <w:rPr>
          <w:rFonts w:ascii="Franklin Gothic Book" w:hAnsi="Franklin Gothic Book"/>
          <w:sz w:val="24"/>
          <w:szCs w:val="24"/>
        </w:rPr>
        <w:t xml:space="preserve">оставляют 3 (Три) календарных </w:t>
      </w:r>
      <w:r w:rsidRPr="003443D7">
        <w:rPr>
          <w:rFonts w:ascii="Franklin Gothic Book" w:hAnsi="Franklin Gothic Book"/>
          <w:sz w:val="24"/>
          <w:szCs w:val="24"/>
        </w:rPr>
        <w:t>дня с момента подписания договора.</w:t>
      </w:r>
    </w:p>
    <w:p w:rsidR="00CC050B" w:rsidRPr="003443D7" w:rsidRDefault="00C53DAB" w:rsidP="00431D48">
      <w:pPr>
        <w:numPr>
          <w:ilvl w:val="1"/>
          <w:numId w:val="23"/>
        </w:numPr>
        <w:tabs>
          <w:tab w:val="left" w:pos="1134"/>
          <w:tab w:val="left" w:pos="1276"/>
          <w:tab w:val="left" w:pos="1418"/>
          <w:tab w:val="left" w:pos="1560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Исполнитель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берет на себя следующие обязательства:</w:t>
      </w:r>
    </w:p>
    <w:p w:rsidR="00CC050B" w:rsidRPr="003443D7" w:rsidRDefault="00CC050B" w:rsidP="00431D48">
      <w:pPr>
        <w:numPr>
          <w:ilvl w:val="2"/>
          <w:numId w:val="23"/>
        </w:numPr>
        <w:tabs>
          <w:tab w:val="left" w:pos="1134"/>
          <w:tab w:val="left" w:pos="1276"/>
          <w:tab w:val="left" w:pos="1418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>Соблюдать при осуществлении оценочной деятельности требования Федерального закона</w:t>
      </w:r>
      <w:r w:rsidR="005C21EF" w:rsidRPr="003443D7">
        <w:rPr>
          <w:rFonts w:ascii="Franklin Gothic Book" w:hAnsi="Franklin Gothic Book"/>
          <w:sz w:val="24"/>
          <w:szCs w:val="24"/>
        </w:rPr>
        <w:t xml:space="preserve"> № 135–ФЗ от 29.07.1998 «Об оценочной деятельности в Российской Федерации»</w:t>
      </w:r>
      <w:r w:rsidRPr="003443D7">
        <w:rPr>
          <w:rFonts w:ascii="Franklin Gothic Book" w:hAnsi="Franklin Gothic Book"/>
          <w:sz w:val="24"/>
          <w:szCs w:val="24"/>
        </w:rPr>
        <w:t>, а также принятых на его основе нормативно</w:t>
      </w:r>
      <w:r w:rsidR="00F62A61" w:rsidRPr="003443D7">
        <w:rPr>
          <w:rFonts w:ascii="Franklin Gothic Book" w:hAnsi="Franklin Gothic Book"/>
          <w:sz w:val="24"/>
          <w:szCs w:val="24"/>
        </w:rPr>
        <w:t>–</w:t>
      </w:r>
      <w:r w:rsidRPr="003443D7">
        <w:rPr>
          <w:rFonts w:ascii="Franklin Gothic Book" w:hAnsi="Franklin Gothic Book"/>
          <w:sz w:val="24"/>
          <w:szCs w:val="24"/>
        </w:rPr>
        <w:t>правовых актов</w:t>
      </w:r>
      <w:r w:rsidR="00C53DAB" w:rsidRPr="003443D7">
        <w:rPr>
          <w:rFonts w:ascii="Franklin Gothic Book" w:hAnsi="Franklin Gothic Book"/>
          <w:sz w:val="24"/>
          <w:szCs w:val="24"/>
        </w:rPr>
        <w:t xml:space="preserve"> субъектов Российской Федерации.</w:t>
      </w:r>
    </w:p>
    <w:p w:rsidR="00CC050B" w:rsidRPr="003443D7" w:rsidRDefault="00CC050B" w:rsidP="00431D48">
      <w:pPr>
        <w:numPr>
          <w:ilvl w:val="2"/>
          <w:numId w:val="23"/>
        </w:numPr>
        <w:tabs>
          <w:tab w:val="left" w:pos="1134"/>
          <w:tab w:val="left" w:pos="1276"/>
          <w:tab w:val="left" w:pos="1418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Сообщать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Pr="003443D7">
        <w:rPr>
          <w:rFonts w:ascii="Franklin Gothic Book" w:hAnsi="Franklin Gothic Book"/>
          <w:sz w:val="24"/>
          <w:szCs w:val="24"/>
        </w:rPr>
        <w:t>Заказчику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53DAB" w:rsidRPr="003443D7">
        <w:rPr>
          <w:rFonts w:ascii="Franklin Gothic Book" w:hAnsi="Franklin Gothic Book"/>
          <w:sz w:val="24"/>
          <w:szCs w:val="24"/>
        </w:rPr>
        <w:t xml:space="preserve"> </w:t>
      </w:r>
      <w:r w:rsidRPr="003443D7">
        <w:rPr>
          <w:rFonts w:ascii="Franklin Gothic Book" w:hAnsi="Franklin Gothic Book"/>
          <w:sz w:val="24"/>
          <w:szCs w:val="24"/>
        </w:rPr>
        <w:t>о невозможности своего участия в проведении оценки объекта оценки, вследствие возникновения обстоятельств, препятствующих проведению объ</w:t>
      </w:r>
      <w:r w:rsidR="00C53DAB" w:rsidRPr="003443D7">
        <w:rPr>
          <w:rFonts w:ascii="Franklin Gothic Book" w:hAnsi="Franklin Gothic Book"/>
          <w:sz w:val="24"/>
          <w:szCs w:val="24"/>
        </w:rPr>
        <w:t>ективной оценки объекта оценки.</w:t>
      </w:r>
    </w:p>
    <w:p w:rsidR="00CC050B" w:rsidRPr="003443D7" w:rsidRDefault="00CC050B" w:rsidP="00431D48">
      <w:pPr>
        <w:numPr>
          <w:ilvl w:val="2"/>
          <w:numId w:val="23"/>
        </w:numPr>
        <w:tabs>
          <w:tab w:val="left" w:pos="1134"/>
          <w:tab w:val="left" w:pos="1276"/>
          <w:tab w:val="left" w:pos="1418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Обеспечить сохранность документов, получаемых от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Pr="003443D7">
        <w:rPr>
          <w:rFonts w:ascii="Franklin Gothic Book" w:hAnsi="Franklin Gothic Book"/>
          <w:sz w:val="24"/>
          <w:szCs w:val="24"/>
        </w:rPr>
        <w:t>Заказчика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Pr="003443D7">
        <w:rPr>
          <w:rFonts w:ascii="Franklin Gothic Book" w:hAnsi="Franklin Gothic Book"/>
          <w:sz w:val="24"/>
          <w:szCs w:val="24"/>
        </w:rPr>
        <w:t xml:space="preserve"> и третьих лиц входе п</w:t>
      </w:r>
      <w:r w:rsidR="00C53DAB" w:rsidRPr="003443D7">
        <w:rPr>
          <w:rFonts w:ascii="Franklin Gothic Book" w:hAnsi="Franklin Gothic Book"/>
          <w:sz w:val="24"/>
          <w:szCs w:val="24"/>
        </w:rPr>
        <w:t>роведения оценки объекта оценки.</w:t>
      </w:r>
    </w:p>
    <w:p w:rsidR="00431D48" w:rsidRPr="003443D7" w:rsidRDefault="00AD64B6" w:rsidP="00431D48">
      <w:pPr>
        <w:numPr>
          <w:ilvl w:val="2"/>
          <w:numId w:val="23"/>
        </w:numPr>
        <w:tabs>
          <w:tab w:val="left" w:pos="1134"/>
          <w:tab w:val="left" w:pos="1276"/>
          <w:tab w:val="left" w:pos="1418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Предоставить по требованию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Заказчика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документ об образовании, подтверждающий получение профессиональных знаний в</w:t>
      </w:r>
      <w:r w:rsidR="00C53DAB" w:rsidRPr="003443D7">
        <w:rPr>
          <w:rFonts w:ascii="Franklin Gothic Book" w:hAnsi="Franklin Gothic Book"/>
          <w:sz w:val="24"/>
          <w:szCs w:val="24"/>
        </w:rPr>
        <w:t xml:space="preserve"> области оценочной деятельности.</w:t>
      </w:r>
    </w:p>
    <w:p w:rsidR="00CC050B" w:rsidRPr="003443D7" w:rsidRDefault="00CC050B" w:rsidP="00431D48">
      <w:pPr>
        <w:numPr>
          <w:ilvl w:val="2"/>
          <w:numId w:val="23"/>
        </w:numPr>
        <w:tabs>
          <w:tab w:val="left" w:pos="1134"/>
          <w:tab w:val="left" w:pos="1276"/>
          <w:tab w:val="left" w:pos="1418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lastRenderedPageBreak/>
        <w:t>Не разглашать конфиденциальную информацию, полученную</w:t>
      </w:r>
      <w:r w:rsidR="00CA65DD" w:rsidRPr="003443D7">
        <w:rPr>
          <w:rFonts w:ascii="Franklin Gothic Book" w:hAnsi="Franklin Gothic Book"/>
          <w:sz w:val="24"/>
          <w:szCs w:val="24"/>
        </w:rPr>
        <w:t xml:space="preserve"> от заказчика в ходе проведения оценки объекта оценки, </w:t>
      </w:r>
      <w:r w:rsidRPr="003443D7">
        <w:rPr>
          <w:rFonts w:ascii="Franklin Gothic Book" w:hAnsi="Franklin Gothic Book"/>
          <w:sz w:val="24"/>
          <w:szCs w:val="24"/>
        </w:rPr>
        <w:t>за исключением случаев, предусмотренных законод</w:t>
      </w:r>
      <w:r w:rsidR="003F5AD1" w:rsidRPr="003443D7">
        <w:rPr>
          <w:rFonts w:ascii="Franklin Gothic Book" w:hAnsi="Franklin Gothic Book"/>
          <w:sz w:val="24"/>
          <w:szCs w:val="24"/>
        </w:rPr>
        <w:t>ательством Российской Федерации.</w:t>
      </w:r>
    </w:p>
    <w:p w:rsidR="00CC050B" w:rsidRPr="003443D7" w:rsidRDefault="00CC050B" w:rsidP="008442F3">
      <w:pPr>
        <w:numPr>
          <w:ilvl w:val="2"/>
          <w:numId w:val="23"/>
        </w:numPr>
        <w:tabs>
          <w:tab w:val="num" w:pos="1276"/>
          <w:tab w:val="left" w:pos="1418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Своевременно, в согласованные сроки, провести работы по </w:t>
      </w:r>
      <w:r w:rsidR="003F5AD1" w:rsidRPr="003443D7">
        <w:rPr>
          <w:rFonts w:ascii="Franklin Gothic Book" w:hAnsi="Franklin Gothic Book"/>
          <w:sz w:val="24"/>
          <w:szCs w:val="24"/>
        </w:rPr>
        <w:t xml:space="preserve">оценке, подготовить и передать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Pr="003443D7">
        <w:rPr>
          <w:rFonts w:ascii="Franklin Gothic Book" w:hAnsi="Franklin Gothic Book"/>
          <w:sz w:val="24"/>
          <w:szCs w:val="24"/>
        </w:rPr>
        <w:t>Заказчику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3F5AD1" w:rsidRPr="003443D7">
        <w:rPr>
          <w:rFonts w:ascii="Franklin Gothic Book" w:hAnsi="Franklin Gothic Book"/>
          <w:sz w:val="24"/>
          <w:szCs w:val="24"/>
        </w:rPr>
        <w:t xml:space="preserve"> о</w:t>
      </w:r>
      <w:r w:rsidR="00603A02" w:rsidRPr="003443D7">
        <w:rPr>
          <w:rFonts w:ascii="Franklin Gothic Book" w:hAnsi="Franklin Gothic Book"/>
          <w:sz w:val="24"/>
          <w:szCs w:val="24"/>
        </w:rPr>
        <w:t xml:space="preserve">тчет об оценке в количестве </w:t>
      </w:r>
      <w:r w:rsidR="006212F5" w:rsidRPr="003443D7">
        <w:rPr>
          <w:rFonts w:ascii="Franklin Gothic Book" w:hAnsi="Franklin Gothic Book"/>
          <w:sz w:val="24"/>
          <w:szCs w:val="24"/>
        </w:rPr>
        <w:t>1</w:t>
      </w:r>
      <w:r w:rsidR="00F62A61" w:rsidRPr="003443D7">
        <w:rPr>
          <w:rFonts w:ascii="Franklin Gothic Book" w:hAnsi="Franklin Gothic Book"/>
          <w:sz w:val="24"/>
          <w:szCs w:val="24"/>
        </w:rPr>
        <w:t>–</w:t>
      </w:r>
      <w:r w:rsidR="006212F5" w:rsidRPr="003443D7">
        <w:rPr>
          <w:rFonts w:ascii="Franklin Gothic Book" w:hAnsi="Franklin Gothic Book"/>
          <w:sz w:val="24"/>
          <w:szCs w:val="24"/>
        </w:rPr>
        <w:t>ого</w:t>
      </w:r>
      <w:r w:rsidR="00603A02" w:rsidRPr="003443D7">
        <w:rPr>
          <w:rFonts w:ascii="Franklin Gothic Book" w:hAnsi="Franklin Gothic Book"/>
          <w:sz w:val="24"/>
          <w:szCs w:val="24"/>
        </w:rPr>
        <w:t xml:space="preserve"> (</w:t>
      </w:r>
      <w:r w:rsidR="006212F5" w:rsidRPr="003443D7">
        <w:rPr>
          <w:rFonts w:ascii="Franklin Gothic Book" w:hAnsi="Franklin Gothic Book"/>
          <w:sz w:val="24"/>
          <w:szCs w:val="24"/>
        </w:rPr>
        <w:t>Одного</w:t>
      </w:r>
      <w:r w:rsidR="00603A02" w:rsidRPr="003443D7">
        <w:rPr>
          <w:rFonts w:ascii="Franklin Gothic Book" w:hAnsi="Franklin Gothic Book"/>
          <w:sz w:val="24"/>
          <w:szCs w:val="24"/>
        </w:rPr>
        <w:t>) экземпляр</w:t>
      </w:r>
      <w:r w:rsidR="008B7547" w:rsidRPr="003443D7">
        <w:rPr>
          <w:rFonts w:ascii="Franklin Gothic Book" w:hAnsi="Franklin Gothic Book"/>
          <w:sz w:val="24"/>
          <w:szCs w:val="24"/>
        </w:rPr>
        <w:t>а</w:t>
      </w:r>
      <w:r w:rsidR="008A497F" w:rsidRPr="003443D7">
        <w:rPr>
          <w:rFonts w:ascii="Franklin Gothic Book" w:hAnsi="Franklin Gothic Book"/>
          <w:sz w:val="24"/>
          <w:szCs w:val="24"/>
        </w:rPr>
        <w:t xml:space="preserve"> для объекта оценки</w:t>
      </w:r>
      <w:r w:rsidRPr="003443D7">
        <w:rPr>
          <w:rFonts w:ascii="Franklin Gothic Book" w:hAnsi="Franklin Gothic Book"/>
          <w:sz w:val="24"/>
          <w:szCs w:val="24"/>
        </w:rPr>
        <w:t xml:space="preserve">. В случае возникновения обстоятельств, замедляющих ход работ, немедленно поставить об этом в известность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3F5AD1" w:rsidRPr="003443D7">
        <w:rPr>
          <w:rFonts w:ascii="Franklin Gothic Book" w:hAnsi="Franklin Gothic Book"/>
          <w:sz w:val="24"/>
          <w:szCs w:val="24"/>
        </w:rPr>
        <w:t>Заказчика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3F5AD1" w:rsidRPr="003443D7">
        <w:rPr>
          <w:rFonts w:ascii="Franklin Gothic Book" w:hAnsi="Franklin Gothic Book"/>
          <w:sz w:val="24"/>
          <w:szCs w:val="24"/>
        </w:rPr>
        <w:t>.</w:t>
      </w:r>
    </w:p>
    <w:p w:rsidR="00CC050B" w:rsidRPr="003443D7" w:rsidRDefault="00CC050B" w:rsidP="008442F3">
      <w:pPr>
        <w:numPr>
          <w:ilvl w:val="2"/>
          <w:numId w:val="23"/>
        </w:numPr>
        <w:tabs>
          <w:tab w:val="num" w:pos="1276"/>
          <w:tab w:val="left" w:pos="1418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>Самостоятельно организовывать свою работу и руководить ею, определять способы ее выполнения, очередность отдельных операций и т.д.</w:t>
      </w:r>
    </w:p>
    <w:p w:rsidR="003F5AD1" w:rsidRPr="003443D7" w:rsidRDefault="004235ED" w:rsidP="008442F3">
      <w:pPr>
        <w:numPr>
          <w:ilvl w:val="2"/>
          <w:numId w:val="23"/>
        </w:numPr>
        <w:tabs>
          <w:tab w:val="num" w:pos="1276"/>
          <w:tab w:val="left" w:pos="1418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 w:cs="Franklin Gothic Book"/>
          <w:sz w:val="24"/>
          <w:szCs w:val="24"/>
        </w:rPr>
        <w:t>«</w:t>
      </w:r>
      <w:r w:rsidR="00A75876" w:rsidRPr="003443D7">
        <w:rPr>
          <w:rFonts w:ascii="Franklin Gothic Book" w:hAnsi="Franklin Gothic Book" w:cs="Franklin Gothic Book"/>
          <w:sz w:val="24"/>
          <w:szCs w:val="24"/>
        </w:rPr>
        <w:t>Исполнитель</w:t>
      </w:r>
      <w:r w:rsidRPr="003443D7">
        <w:rPr>
          <w:rFonts w:ascii="Franklin Gothic Book" w:hAnsi="Franklin Gothic Book" w:cs="Franklin Gothic Book"/>
          <w:sz w:val="24"/>
          <w:szCs w:val="24"/>
        </w:rPr>
        <w:t>»</w:t>
      </w:r>
      <w:r w:rsidR="00A75876" w:rsidRPr="003443D7">
        <w:rPr>
          <w:rFonts w:ascii="Franklin Gothic Book" w:hAnsi="Franklin Gothic Book" w:cs="Franklin Gothic Book"/>
          <w:sz w:val="24"/>
          <w:szCs w:val="24"/>
        </w:rPr>
        <w:t xml:space="preserve"> в сроки, согласованные Сторонами, предоставляет </w:t>
      </w:r>
      <w:r w:rsidRPr="003443D7">
        <w:rPr>
          <w:rFonts w:ascii="Franklin Gothic Book" w:hAnsi="Franklin Gothic Book" w:cs="Franklin Gothic Book"/>
          <w:sz w:val="24"/>
          <w:szCs w:val="24"/>
        </w:rPr>
        <w:t>«</w:t>
      </w:r>
      <w:r w:rsidR="00A75876" w:rsidRPr="003443D7">
        <w:rPr>
          <w:rFonts w:ascii="Franklin Gothic Book" w:hAnsi="Franklin Gothic Book" w:cs="Franklin Gothic Book"/>
          <w:sz w:val="24"/>
          <w:szCs w:val="24"/>
        </w:rPr>
        <w:t>Заказчику</w:t>
      </w:r>
      <w:r w:rsidRPr="003443D7">
        <w:rPr>
          <w:rFonts w:ascii="Franklin Gothic Book" w:hAnsi="Franklin Gothic Book" w:cs="Franklin Gothic Book"/>
          <w:sz w:val="24"/>
          <w:szCs w:val="24"/>
        </w:rPr>
        <w:t>»</w:t>
      </w:r>
      <w:r w:rsidR="00A75876" w:rsidRPr="003443D7">
        <w:rPr>
          <w:rFonts w:ascii="Franklin Gothic Book" w:hAnsi="Franklin Gothic Book" w:cs="Franklin Gothic Book"/>
          <w:sz w:val="24"/>
          <w:szCs w:val="24"/>
        </w:rPr>
        <w:t xml:space="preserve"> и</w:t>
      </w:r>
      <w:r w:rsidR="003570A2" w:rsidRPr="003443D7">
        <w:rPr>
          <w:rFonts w:ascii="Franklin Gothic Book" w:hAnsi="Franklin Gothic Book" w:cs="Franklin Gothic Book"/>
          <w:sz w:val="24"/>
          <w:szCs w:val="24"/>
        </w:rPr>
        <w:t>нформацию по форме приложения №</w:t>
      </w:r>
      <w:r w:rsidR="003F5AD1" w:rsidRPr="003443D7">
        <w:rPr>
          <w:rFonts w:ascii="Franklin Gothic Book" w:hAnsi="Franklin Gothic Book" w:cs="Franklin Gothic Book"/>
          <w:sz w:val="24"/>
          <w:szCs w:val="24"/>
        </w:rPr>
        <w:t xml:space="preserve"> </w:t>
      </w:r>
      <w:r w:rsidR="003570A2" w:rsidRPr="003443D7">
        <w:rPr>
          <w:rFonts w:ascii="Franklin Gothic Book" w:hAnsi="Franklin Gothic Book" w:cs="Franklin Gothic Book"/>
          <w:sz w:val="24"/>
          <w:szCs w:val="24"/>
        </w:rPr>
        <w:t>3</w:t>
      </w:r>
      <w:r w:rsidR="00A75876" w:rsidRPr="003443D7">
        <w:rPr>
          <w:rFonts w:ascii="Franklin Gothic Book" w:hAnsi="Franklin Gothic Book" w:cs="Franklin Gothic Book"/>
          <w:sz w:val="24"/>
          <w:szCs w:val="24"/>
        </w:rPr>
        <w:t xml:space="preserve"> к настоящему Договору о цепочке собственников </w:t>
      </w:r>
      <w:r w:rsidRPr="003443D7">
        <w:rPr>
          <w:rFonts w:ascii="Franklin Gothic Book" w:hAnsi="Franklin Gothic Book" w:cs="Franklin Gothic Book"/>
          <w:sz w:val="24"/>
          <w:szCs w:val="24"/>
        </w:rPr>
        <w:t>«</w:t>
      </w:r>
      <w:r w:rsidR="00A75876" w:rsidRPr="003443D7">
        <w:rPr>
          <w:rFonts w:ascii="Franklin Gothic Book" w:hAnsi="Franklin Gothic Book" w:cs="Franklin Gothic Book"/>
          <w:sz w:val="24"/>
          <w:szCs w:val="24"/>
        </w:rPr>
        <w:t>Исполнителя</w:t>
      </w:r>
      <w:r w:rsidRPr="003443D7">
        <w:rPr>
          <w:rFonts w:ascii="Franklin Gothic Book" w:hAnsi="Franklin Gothic Book" w:cs="Franklin Gothic Book"/>
          <w:sz w:val="24"/>
          <w:szCs w:val="24"/>
        </w:rPr>
        <w:t>»</w:t>
      </w:r>
      <w:r w:rsidR="00A75876" w:rsidRPr="003443D7">
        <w:rPr>
          <w:rFonts w:ascii="Franklin Gothic Book" w:hAnsi="Franklin Gothic Book" w:cs="Franklin Gothic Book"/>
          <w:sz w:val="24"/>
          <w:szCs w:val="24"/>
        </w:rPr>
        <w:t xml:space="preserve"> включая бенефициаров (в том числе конечных собс</w:t>
      </w:r>
      <w:r w:rsidR="00126D90" w:rsidRPr="003443D7">
        <w:rPr>
          <w:rFonts w:ascii="Franklin Gothic Book" w:hAnsi="Franklin Gothic Book" w:cs="Franklin Gothic Book"/>
          <w:sz w:val="24"/>
          <w:szCs w:val="24"/>
        </w:rPr>
        <w:t>твенников, выгодоприобретателей–</w:t>
      </w:r>
      <w:r w:rsidR="00A75876" w:rsidRPr="003443D7">
        <w:rPr>
          <w:rFonts w:ascii="Franklin Gothic Book" w:hAnsi="Franklin Gothic Book" w:cs="Franklin Gothic Book"/>
          <w:sz w:val="24"/>
          <w:szCs w:val="24"/>
        </w:rPr>
        <w:t xml:space="preserve">физических лиц), а также о лицах, входящих в исполнительные органы </w:t>
      </w:r>
      <w:r w:rsidRPr="003443D7">
        <w:rPr>
          <w:rFonts w:ascii="Franklin Gothic Book" w:hAnsi="Franklin Gothic Book" w:cs="Franklin Gothic Book"/>
          <w:sz w:val="24"/>
          <w:szCs w:val="24"/>
        </w:rPr>
        <w:t>«</w:t>
      </w:r>
      <w:r w:rsidR="00A75876" w:rsidRPr="003443D7">
        <w:rPr>
          <w:rFonts w:ascii="Franklin Gothic Book" w:hAnsi="Franklin Gothic Book" w:cs="Franklin Gothic Book"/>
          <w:sz w:val="24"/>
          <w:szCs w:val="24"/>
        </w:rPr>
        <w:t>Исполнителя</w:t>
      </w:r>
      <w:r w:rsidRPr="003443D7">
        <w:rPr>
          <w:rFonts w:ascii="Franklin Gothic Book" w:hAnsi="Franklin Gothic Book" w:cs="Franklin Gothic Book"/>
          <w:sz w:val="24"/>
          <w:szCs w:val="24"/>
        </w:rPr>
        <w:t>»</w:t>
      </w:r>
      <w:r w:rsidR="00A75876" w:rsidRPr="003443D7">
        <w:rPr>
          <w:rFonts w:ascii="Franklin Gothic Book" w:hAnsi="Franklin Gothic Book" w:cs="Franklin Gothic Book"/>
          <w:sz w:val="24"/>
          <w:szCs w:val="24"/>
        </w:rPr>
        <w:t>, с приложением документов, под</w:t>
      </w:r>
      <w:r w:rsidR="003F5AD1" w:rsidRPr="003443D7">
        <w:rPr>
          <w:rFonts w:ascii="Franklin Gothic Book" w:hAnsi="Franklin Gothic Book" w:cs="Franklin Gothic Book"/>
          <w:sz w:val="24"/>
          <w:szCs w:val="24"/>
        </w:rPr>
        <w:t xml:space="preserve">тверждающих данную информацию. </w:t>
      </w:r>
    </w:p>
    <w:p w:rsidR="00A75876" w:rsidRPr="003443D7" w:rsidRDefault="00A75876" w:rsidP="008442F3">
      <w:pPr>
        <w:tabs>
          <w:tab w:val="num" w:pos="567"/>
          <w:tab w:val="left" w:pos="1418"/>
        </w:tabs>
        <w:spacing w:line="20" w:lineRule="atLeast"/>
        <w:ind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 w:cs="Franklin Gothic Book"/>
          <w:sz w:val="24"/>
          <w:szCs w:val="24"/>
        </w:rPr>
        <w:t xml:space="preserve">Изменения в представленной ранее информации о собственниках, бенефициарах и лицах, входящих в состав исполнительных органов </w:t>
      </w:r>
      <w:r w:rsidR="004235ED" w:rsidRPr="003443D7">
        <w:rPr>
          <w:rFonts w:ascii="Franklin Gothic Book" w:hAnsi="Franklin Gothic Book" w:cs="Franklin Gothic Book"/>
          <w:sz w:val="24"/>
          <w:szCs w:val="24"/>
        </w:rPr>
        <w:t>«</w:t>
      </w:r>
      <w:r w:rsidRPr="003443D7">
        <w:rPr>
          <w:rFonts w:ascii="Franklin Gothic Book" w:hAnsi="Franklin Gothic Book" w:cs="Franklin Gothic Book"/>
          <w:sz w:val="24"/>
          <w:szCs w:val="24"/>
        </w:rPr>
        <w:t>Исполнителя</w:t>
      </w:r>
      <w:r w:rsidR="004235ED" w:rsidRPr="003443D7">
        <w:rPr>
          <w:rFonts w:ascii="Franklin Gothic Book" w:hAnsi="Franklin Gothic Book" w:cs="Franklin Gothic Book"/>
          <w:sz w:val="24"/>
          <w:szCs w:val="24"/>
        </w:rPr>
        <w:t>»</w:t>
      </w:r>
      <w:r w:rsidRPr="003443D7">
        <w:rPr>
          <w:rFonts w:ascii="Franklin Gothic Book" w:hAnsi="Franklin Gothic Book" w:cs="Franklin Gothic Book"/>
          <w:sz w:val="24"/>
          <w:szCs w:val="24"/>
        </w:rPr>
        <w:t xml:space="preserve"> с приложением подтверждающих документов, </w:t>
      </w:r>
      <w:r w:rsidR="004235ED" w:rsidRPr="003443D7">
        <w:rPr>
          <w:rFonts w:ascii="Franklin Gothic Book" w:hAnsi="Franklin Gothic Book" w:cs="Franklin Gothic Book"/>
          <w:sz w:val="24"/>
          <w:szCs w:val="24"/>
        </w:rPr>
        <w:t>«</w:t>
      </w:r>
      <w:r w:rsidRPr="003443D7">
        <w:rPr>
          <w:rFonts w:ascii="Franklin Gothic Book" w:hAnsi="Franklin Gothic Book" w:cs="Franklin Gothic Book"/>
          <w:sz w:val="24"/>
          <w:szCs w:val="24"/>
        </w:rPr>
        <w:t>Исполнителя</w:t>
      </w:r>
      <w:r w:rsidR="004235ED" w:rsidRPr="003443D7">
        <w:rPr>
          <w:rFonts w:ascii="Franklin Gothic Book" w:hAnsi="Franklin Gothic Book" w:cs="Franklin Gothic Book"/>
          <w:sz w:val="24"/>
          <w:szCs w:val="24"/>
        </w:rPr>
        <w:t>»</w:t>
      </w:r>
      <w:r w:rsidRPr="003443D7">
        <w:rPr>
          <w:rFonts w:ascii="Franklin Gothic Book" w:hAnsi="Franklin Gothic Book" w:cs="Franklin Gothic Book"/>
          <w:sz w:val="24"/>
          <w:szCs w:val="24"/>
        </w:rPr>
        <w:t xml:space="preserve"> обязуется представлять </w:t>
      </w:r>
      <w:r w:rsidR="004235ED" w:rsidRPr="003443D7">
        <w:rPr>
          <w:rFonts w:ascii="Franklin Gothic Book" w:hAnsi="Franklin Gothic Book" w:cs="Franklin Gothic Book"/>
          <w:sz w:val="24"/>
          <w:szCs w:val="24"/>
        </w:rPr>
        <w:t>«</w:t>
      </w:r>
      <w:r w:rsidRPr="003443D7">
        <w:rPr>
          <w:rFonts w:ascii="Franklin Gothic Book" w:hAnsi="Franklin Gothic Book" w:cs="Franklin Gothic Book"/>
          <w:sz w:val="24"/>
          <w:szCs w:val="24"/>
        </w:rPr>
        <w:t>Зак</w:t>
      </w:r>
      <w:r w:rsidR="003570A2" w:rsidRPr="003443D7">
        <w:rPr>
          <w:rFonts w:ascii="Franklin Gothic Book" w:hAnsi="Franklin Gothic Book" w:cs="Franklin Gothic Book"/>
          <w:sz w:val="24"/>
          <w:szCs w:val="24"/>
        </w:rPr>
        <w:t>азчику</w:t>
      </w:r>
      <w:r w:rsidR="004235ED" w:rsidRPr="003443D7">
        <w:rPr>
          <w:rFonts w:ascii="Franklin Gothic Book" w:hAnsi="Franklin Gothic Book" w:cs="Franklin Gothic Book"/>
          <w:sz w:val="24"/>
          <w:szCs w:val="24"/>
        </w:rPr>
        <w:t>»</w:t>
      </w:r>
      <w:r w:rsidR="003570A2" w:rsidRPr="003443D7">
        <w:rPr>
          <w:rFonts w:ascii="Franklin Gothic Book" w:hAnsi="Franklin Gothic Book" w:cs="Franklin Gothic Book"/>
          <w:sz w:val="24"/>
          <w:szCs w:val="24"/>
        </w:rPr>
        <w:t xml:space="preserve">  по форме приложения № 3</w:t>
      </w:r>
      <w:r w:rsidRPr="003443D7">
        <w:rPr>
          <w:rFonts w:ascii="Franklin Gothic Book" w:hAnsi="Franklin Gothic Book" w:cs="Franklin Gothic Book"/>
          <w:sz w:val="24"/>
          <w:szCs w:val="24"/>
        </w:rPr>
        <w:t xml:space="preserve"> к настоящему Договору не позднее 3 дней с момента, когда произошли данные изменения, либо с момента заключения настоящего Договора, если изменения в ней произошли до заключения настоящего Договора.</w:t>
      </w:r>
    </w:p>
    <w:p w:rsidR="00A75876" w:rsidRPr="003443D7" w:rsidRDefault="00A75876" w:rsidP="008442F3">
      <w:pPr>
        <w:tabs>
          <w:tab w:val="num" w:pos="567"/>
          <w:tab w:val="left" w:pos="1418"/>
        </w:tabs>
        <w:spacing w:line="20" w:lineRule="atLeast"/>
        <w:ind w:firstLine="720"/>
        <w:jc w:val="both"/>
        <w:rPr>
          <w:rFonts w:ascii="Franklin Gothic Book" w:hAnsi="Franklin Gothic Book" w:cs="Franklin Gothic Book"/>
          <w:sz w:val="24"/>
          <w:szCs w:val="24"/>
        </w:rPr>
      </w:pPr>
      <w:r w:rsidRPr="003443D7">
        <w:rPr>
          <w:rFonts w:ascii="Franklin Gothic Book" w:hAnsi="Franklin Gothic Book" w:cs="Franklin Gothic Book"/>
          <w:sz w:val="24"/>
          <w:szCs w:val="24"/>
        </w:rPr>
        <w:t>Если как</w:t>
      </w:r>
      <w:r w:rsidR="003570A2" w:rsidRPr="003443D7">
        <w:rPr>
          <w:rFonts w:ascii="Franklin Gothic Book" w:hAnsi="Franklin Gothic Book" w:cs="Franklin Gothic Book"/>
          <w:sz w:val="24"/>
          <w:szCs w:val="24"/>
        </w:rPr>
        <w:t>ие</w:t>
      </w:r>
      <w:r w:rsidR="00F62A61" w:rsidRPr="003443D7">
        <w:rPr>
          <w:rFonts w:ascii="Franklin Gothic Book" w:hAnsi="Franklin Gothic Book" w:cs="Franklin Gothic Book"/>
          <w:sz w:val="24"/>
          <w:szCs w:val="24"/>
        </w:rPr>
        <w:t>–</w:t>
      </w:r>
      <w:r w:rsidR="003570A2" w:rsidRPr="003443D7">
        <w:rPr>
          <w:rFonts w:ascii="Franklin Gothic Book" w:hAnsi="Franklin Gothic Book" w:cs="Franklin Gothic Book"/>
          <w:sz w:val="24"/>
          <w:szCs w:val="24"/>
        </w:rPr>
        <w:t>либо поля формы приложения №</w:t>
      </w:r>
      <w:r w:rsidR="003F5AD1" w:rsidRPr="003443D7">
        <w:rPr>
          <w:rFonts w:ascii="Franklin Gothic Book" w:hAnsi="Franklin Gothic Book" w:cs="Franklin Gothic Book"/>
          <w:sz w:val="24"/>
          <w:szCs w:val="24"/>
        </w:rPr>
        <w:t xml:space="preserve"> </w:t>
      </w:r>
      <w:r w:rsidR="003570A2" w:rsidRPr="003443D7">
        <w:rPr>
          <w:rFonts w:ascii="Franklin Gothic Book" w:hAnsi="Franklin Gothic Book" w:cs="Franklin Gothic Book"/>
          <w:sz w:val="24"/>
          <w:szCs w:val="24"/>
        </w:rPr>
        <w:t>3</w:t>
      </w:r>
      <w:r w:rsidRPr="003443D7">
        <w:rPr>
          <w:rFonts w:ascii="Franklin Gothic Book" w:hAnsi="Franklin Gothic Book" w:cs="Franklin Gothic Book"/>
          <w:sz w:val="24"/>
          <w:szCs w:val="24"/>
        </w:rPr>
        <w:t xml:space="preserve"> к настоящему Договору (кроме поля: </w:t>
      </w:r>
      <w:r w:rsidR="004235ED" w:rsidRPr="003443D7">
        <w:rPr>
          <w:rFonts w:ascii="Franklin Gothic Book" w:hAnsi="Franklin Gothic Book" w:cs="Franklin Gothic Book"/>
          <w:sz w:val="24"/>
          <w:szCs w:val="24"/>
        </w:rPr>
        <w:t>«</w:t>
      </w:r>
      <w:r w:rsidRPr="003443D7">
        <w:rPr>
          <w:rFonts w:ascii="Franklin Gothic Book" w:hAnsi="Franklin Gothic Book" w:cs="Franklin Gothic Book"/>
          <w:sz w:val="24"/>
          <w:szCs w:val="24"/>
        </w:rPr>
        <w:t>Номер и дата заключения Договора</w:t>
      </w:r>
      <w:r w:rsidR="004235ED" w:rsidRPr="003443D7">
        <w:rPr>
          <w:rFonts w:ascii="Franklin Gothic Book" w:hAnsi="Franklin Gothic Book" w:cs="Franklin Gothic Book"/>
          <w:sz w:val="24"/>
          <w:szCs w:val="24"/>
        </w:rPr>
        <w:t>»</w:t>
      </w:r>
      <w:r w:rsidRPr="003443D7">
        <w:rPr>
          <w:rFonts w:ascii="Franklin Gothic Book" w:hAnsi="Franklin Gothic Book" w:cs="Franklin Gothic Book"/>
          <w:sz w:val="24"/>
          <w:szCs w:val="24"/>
        </w:rPr>
        <w:t>) не заполнены соответствующими сведениями,</w:t>
      </w:r>
      <w:r w:rsidRPr="003443D7">
        <w:rPr>
          <w:rFonts w:ascii="Franklin Gothic Book" w:hAnsi="Franklin Gothic Book" w:cs="Franklin Gothic Book"/>
          <w:color w:val="FF00FF"/>
          <w:sz w:val="24"/>
          <w:szCs w:val="24"/>
        </w:rPr>
        <w:t xml:space="preserve"> </w:t>
      </w:r>
      <w:r w:rsidRPr="003443D7">
        <w:rPr>
          <w:rFonts w:ascii="Franklin Gothic Book" w:hAnsi="Franklin Gothic Book" w:cs="Franklin Gothic Book"/>
          <w:sz w:val="24"/>
          <w:szCs w:val="24"/>
        </w:rPr>
        <w:t>информация считается представленной ненадлежащим образом.</w:t>
      </w:r>
    </w:p>
    <w:p w:rsidR="00A75876" w:rsidRPr="003443D7" w:rsidRDefault="00A75876" w:rsidP="008442F3">
      <w:pPr>
        <w:tabs>
          <w:tab w:val="left" w:pos="567"/>
          <w:tab w:val="left" w:pos="1418"/>
        </w:tabs>
        <w:spacing w:line="20" w:lineRule="atLeast"/>
        <w:ind w:firstLine="720"/>
        <w:jc w:val="both"/>
        <w:rPr>
          <w:rFonts w:ascii="Franklin Gothic Book" w:hAnsi="Franklin Gothic Book" w:cs="Franklin Gothic Book"/>
          <w:sz w:val="24"/>
          <w:szCs w:val="24"/>
        </w:rPr>
      </w:pPr>
      <w:r w:rsidRPr="003443D7">
        <w:rPr>
          <w:rFonts w:ascii="Franklin Gothic Book" w:hAnsi="Franklin Gothic Book" w:cs="Franklin Gothic Book"/>
          <w:sz w:val="24"/>
          <w:szCs w:val="24"/>
        </w:rPr>
        <w:t xml:space="preserve">Если указанная информация и документы не были надлежащим образом представлены </w:t>
      </w:r>
      <w:r w:rsidR="004235ED" w:rsidRPr="003443D7">
        <w:rPr>
          <w:rFonts w:ascii="Franklin Gothic Book" w:hAnsi="Franklin Gothic Book" w:cs="Franklin Gothic Book"/>
          <w:sz w:val="24"/>
          <w:szCs w:val="24"/>
        </w:rPr>
        <w:t>«</w:t>
      </w:r>
      <w:r w:rsidRPr="003443D7">
        <w:rPr>
          <w:rFonts w:ascii="Franklin Gothic Book" w:hAnsi="Franklin Gothic Book" w:cs="Franklin Gothic Book"/>
          <w:sz w:val="24"/>
          <w:szCs w:val="24"/>
        </w:rPr>
        <w:t>Заказчику</w:t>
      </w:r>
      <w:r w:rsidR="004235ED" w:rsidRPr="003443D7">
        <w:rPr>
          <w:rFonts w:ascii="Franklin Gothic Book" w:hAnsi="Franklin Gothic Book" w:cs="Franklin Gothic Book"/>
          <w:sz w:val="24"/>
          <w:szCs w:val="24"/>
        </w:rPr>
        <w:t>»</w:t>
      </w:r>
      <w:r w:rsidRPr="003443D7">
        <w:rPr>
          <w:rFonts w:ascii="Franklin Gothic Book" w:hAnsi="Franklin Gothic Book" w:cs="Franklin Gothic Book"/>
          <w:sz w:val="24"/>
          <w:szCs w:val="24"/>
        </w:rPr>
        <w:t xml:space="preserve">, последний вправе в одностороннем порядке отказаться от исполнения настоящего Договора без возмещения </w:t>
      </w:r>
      <w:r w:rsidR="004235ED" w:rsidRPr="003443D7">
        <w:rPr>
          <w:rFonts w:ascii="Franklin Gothic Book" w:hAnsi="Franklin Gothic Book" w:cs="Franklin Gothic Book"/>
          <w:sz w:val="24"/>
          <w:szCs w:val="24"/>
        </w:rPr>
        <w:t>«</w:t>
      </w:r>
      <w:r w:rsidRPr="003443D7">
        <w:rPr>
          <w:rFonts w:ascii="Franklin Gothic Book" w:hAnsi="Franklin Gothic Book" w:cs="Franklin Gothic Book"/>
          <w:sz w:val="24"/>
          <w:szCs w:val="24"/>
        </w:rPr>
        <w:t>Исполнителю</w:t>
      </w:r>
      <w:r w:rsidR="004235ED" w:rsidRPr="003443D7">
        <w:rPr>
          <w:rFonts w:ascii="Franklin Gothic Book" w:hAnsi="Franklin Gothic Book" w:cs="Franklin Gothic Book"/>
          <w:sz w:val="24"/>
          <w:szCs w:val="24"/>
        </w:rPr>
        <w:t>»</w:t>
      </w:r>
      <w:r w:rsidRPr="003443D7">
        <w:rPr>
          <w:rFonts w:ascii="Franklin Gothic Book" w:hAnsi="Franklin Gothic Book" w:cs="Franklin Gothic Book"/>
          <w:sz w:val="24"/>
          <w:szCs w:val="24"/>
        </w:rPr>
        <w:t xml:space="preserve"> убытков, заявив о таком отказе за 10</w:t>
      </w:r>
      <w:r w:rsidR="003F5AD1" w:rsidRPr="003443D7">
        <w:rPr>
          <w:rFonts w:ascii="Franklin Gothic Book" w:hAnsi="Franklin Gothic Book" w:cs="Franklin Gothic Book"/>
          <w:sz w:val="24"/>
          <w:szCs w:val="24"/>
        </w:rPr>
        <w:t xml:space="preserve"> (Десять) </w:t>
      </w:r>
      <w:r w:rsidRPr="003443D7">
        <w:rPr>
          <w:rFonts w:ascii="Franklin Gothic Book" w:hAnsi="Franklin Gothic Book" w:cs="Franklin Gothic Book"/>
          <w:sz w:val="24"/>
          <w:szCs w:val="24"/>
        </w:rPr>
        <w:t>дней, по истечении которых Договор считается расторгнутым.</w:t>
      </w:r>
    </w:p>
    <w:p w:rsidR="00A75876" w:rsidRPr="003443D7" w:rsidRDefault="00A75876" w:rsidP="008442F3">
      <w:pPr>
        <w:tabs>
          <w:tab w:val="left" w:pos="567"/>
          <w:tab w:val="left" w:pos="1418"/>
        </w:tabs>
        <w:spacing w:line="20" w:lineRule="atLeast"/>
        <w:ind w:firstLine="720"/>
        <w:jc w:val="both"/>
        <w:rPr>
          <w:rFonts w:ascii="Franklin Gothic Book" w:hAnsi="Franklin Gothic Book" w:cs="Franklin Gothic Book"/>
          <w:sz w:val="24"/>
          <w:szCs w:val="24"/>
        </w:rPr>
      </w:pPr>
      <w:r w:rsidRPr="003443D7">
        <w:rPr>
          <w:rFonts w:ascii="Franklin Gothic Book" w:hAnsi="Franklin Gothic Book" w:cs="Franklin Gothic Book"/>
          <w:sz w:val="24"/>
          <w:szCs w:val="24"/>
        </w:rPr>
        <w:t xml:space="preserve">При этом, все исполненное по </w:t>
      </w:r>
      <w:r w:rsidR="00126D90" w:rsidRPr="003443D7">
        <w:rPr>
          <w:rFonts w:ascii="Franklin Gothic Book" w:hAnsi="Franklin Gothic Book" w:cs="Franklin Gothic Book"/>
          <w:sz w:val="24"/>
          <w:szCs w:val="24"/>
        </w:rPr>
        <w:t>Договору, а если это невозможно</w:t>
      </w:r>
      <w:r w:rsidR="00B55906" w:rsidRPr="003443D7">
        <w:rPr>
          <w:rFonts w:ascii="Franklin Gothic Book" w:hAnsi="Franklin Gothic Book" w:cs="Franklin Gothic Book"/>
          <w:sz w:val="24"/>
          <w:szCs w:val="24"/>
        </w:rPr>
        <w:t>–</w:t>
      </w:r>
      <w:r w:rsidRPr="003443D7">
        <w:rPr>
          <w:rFonts w:ascii="Franklin Gothic Book" w:hAnsi="Franklin Gothic Book" w:cs="Franklin Gothic Book"/>
          <w:sz w:val="24"/>
          <w:szCs w:val="24"/>
        </w:rPr>
        <w:t>стоимость исполненного, подлежит возврату, если предусмотренное Договором встречное предоставление не может быть осуществлено ввиду расторжения Договора.</w:t>
      </w:r>
    </w:p>
    <w:p w:rsidR="00A75876" w:rsidRPr="003443D7" w:rsidRDefault="004235ED" w:rsidP="008442F3">
      <w:pPr>
        <w:tabs>
          <w:tab w:val="num" w:pos="567"/>
          <w:tab w:val="left" w:pos="1418"/>
        </w:tabs>
        <w:spacing w:line="20" w:lineRule="atLeast"/>
        <w:ind w:firstLine="720"/>
        <w:jc w:val="both"/>
        <w:rPr>
          <w:rFonts w:ascii="Franklin Gothic Book" w:hAnsi="Franklin Gothic Book" w:cs="Franklin Gothic Book"/>
          <w:sz w:val="24"/>
          <w:szCs w:val="24"/>
        </w:rPr>
      </w:pPr>
      <w:r w:rsidRPr="003443D7">
        <w:rPr>
          <w:rFonts w:ascii="Franklin Gothic Book" w:hAnsi="Franklin Gothic Book" w:cs="Franklin Gothic Book"/>
          <w:sz w:val="24"/>
          <w:szCs w:val="24"/>
        </w:rPr>
        <w:t>«</w:t>
      </w:r>
      <w:r w:rsidR="00A75876" w:rsidRPr="003443D7">
        <w:rPr>
          <w:rFonts w:ascii="Franklin Gothic Book" w:hAnsi="Franklin Gothic Book" w:cs="Franklin Gothic Book"/>
          <w:sz w:val="24"/>
          <w:szCs w:val="24"/>
        </w:rPr>
        <w:t>Исполнитель</w:t>
      </w:r>
      <w:r w:rsidRPr="003443D7">
        <w:rPr>
          <w:rFonts w:ascii="Franklin Gothic Book" w:hAnsi="Franklin Gothic Book" w:cs="Franklin Gothic Book"/>
          <w:sz w:val="24"/>
          <w:szCs w:val="24"/>
        </w:rPr>
        <w:t>»</w:t>
      </w:r>
      <w:r w:rsidR="00A75876" w:rsidRPr="003443D7">
        <w:rPr>
          <w:rFonts w:ascii="Franklin Gothic Book" w:hAnsi="Franklin Gothic Book" w:cs="Franklin Gothic Book"/>
          <w:sz w:val="24"/>
          <w:szCs w:val="24"/>
        </w:rPr>
        <w:t xml:space="preserve"> согласен на раскрытие </w:t>
      </w:r>
      <w:r w:rsidRPr="003443D7">
        <w:rPr>
          <w:rFonts w:ascii="Franklin Gothic Book" w:hAnsi="Franklin Gothic Book" w:cs="Franklin Gothic Book"/>
          <w:sz w:val="24"/>
          <w:szCs w:val="24"/>
        </w:rPr>
        <w:t>«</w:t>
      </w:r>
      <w:r w:rsidR="00A75876" w:rsidRPr="003443D7">
        <w:rPr>
          <w:rFonts w:ascii="Franklin Gothic Book" w:hAnsi="Franklin Gothic Book" w:cs="Franklin Gothic Book"/>
          <w:sz w:val="24"/>
          <w:szCs w:val="24"/>
        </w:rPr>
        <w:t>Заказчику</w:t>
      </w:r>
      <w:r w:rsidRPr="003443D7">
        <w:rPr>
          <w:rFonts w:ascii="Franklin Gothic Book" w:hAnsi="Franklin Gothic Book" w:cs="Franklin Gothic Book"/>
          <w:sz w:val="24"/>
          <w:szCs w:val="24"/>
        </w:rPr>
        <w:t>»</w:t>
      </w:r>
      <w:r w:rsidR="00A75876" w:rsidRPr="003443D7">
        <w:rPr>
          <w:rFonts w:ascii="Franklin Gothic Book" w:hAnsi="Franklin Gothic Book" w:cs="Franklin Gothic Book"/>
          <w:sz w:val="24"/>
          <w:szCs w:val="24"/>
        </w:rPr>
        <w:t xml:space="preserve"> предоставленной </w:t>
      </w:r>
      <w:r w:rsidRPr="003443D7">
        <w:rPr>
          <w:rFonts w:ascii="Franklin Gothic Book" w:hAnsi="Franklin Gothic Book" w:cs="Franklin Gothic Book"/>
          <w:sz w:val="24"/>
          <w:szCs w:val="24"/>
        </w:rPr>
        <w:t>«</w:t>
      </w:r>
      <w:r w:rsidR="00A75876" w:rsidRPr="003443D7">
        <w:rPr>
          <w:rFonts w:ascii="Franklin Gothic Book" w:hAnsi="Franklin Gothic Book" w:cs="Franklin Gothic Book"/>
          <w:sz w:val="24"/>
          <w:szCs w:val="24"/>
        </w:rPr>
        <w:t>Исполнителем</w:t>
      </w:r>
      <w:r w:rsidRPr="003443D7">
        <w:rPr>
          <w:rFonts w:ascii="Franklin Gothic Book" w:hAnsi="Franklin Gothic Book" w:cs="Franklin Gothic Book"/>
          <w:sz w:val="24"/>
          <w:szCs w:val="24"/>
        </w:rPr>
        <w:t>»</w:t>
      </w:r>
      <w:r w:rsidR="00A75876" w:rsidRPr="003443D7">
        <w:rPr>
          <w:rFonts w:ascii="Franklin Gothic Book" w:hAnsi="Franklin Gothic Book" w:cs="Franklin Gothic Book"/>
          <w:sz w:val="24"/>
          <w:szCs w:val="24"/>
        </w:rPr>
        <w:t xml:space="preserve"> и</w:t>
      </w:r>
      <w:r w:rsidR="003570A2" w:rsidRPr="003443D7">
        <w:rPr>
          <w:rFonts w:ascii="Franklin Gothic Book" w:hAnsi="Franklin Gothic Book" w:cs="Franklin Gothic Book"/>
          <w:sz w:val="24"/>
          <w:szCs w:val="24"/>
        </w:rPr>
        <w:t>нформации по форме приложения №</w:t>
      </w:r>
      <w:r w:rsidR="003F5AD1" w:rsidRPr="003443D7">
        <w:rPr>
          <w:rFonts w:ascii="Franklin Gothic Book" w:hAnsi="Franklin Gothic Book" w:cs="Franklin Gothic Book"/>
          <w:sz w:val="24"/>
          <w:szCs w:val="24"/>
        </w:rPr>
        <w:t xml:space="preserve"> </w:t>
      </w:r>
      <w:r w:rsidR="003570A2" w:rsidRPr="003443D7">
        <w:rPr>
          <w:rFonts w:ascii="Franklin Gothic Book" w:hAnsi="Franklin Gothic Book" w:cs="Franklin Gothic Book"/>
          <w:sz w:val="24"/>
          <w:szCs w:val="24"/>
        </w:rPr>
        <w:t>3</w:t>
      </w:r>
      <w:r w:rsidR="00A75876" w:rsidRPr="003443D7">
        <w:rPr>
          <w:rFonts w:ascii="Franklin Gothic Book" w:hAnsi="Franklin Gothic Book" w:cs="Franklin Gothic Book"/>
          <w:sz w:val="24"/>
          <w:szCs w:val="24"/>
        </w:rPr>
        <w:t xml:space="preserve"> к настоящему Договору, включая содержащиеся в ней персональные данные, путем ее предоставления в органы государственной власти и предоставляет </w:t>
      </w:r>
      <w:r w:rsidRPr="003443D7">
        <w:rPr>
          <w:rFonts w:ascii="Franklin Gothic Book" w:hAnsi="Franklin Gothic Book" w:cs="Franklin Gothic Book"/>
          <w:sz w:val="24"/>
          <w:szCs w:val="24"/>
        </w:rPr>
        <w:t>«</w:t>
      </w:r>
      <w:r w:rsidR="00A75876" w:rsidRPr="003443D7">
        <w:rPr>
          <w:rFonts w:ascii="Franklin Gothic Book" w:hAnsi="Franklin Gothic Book" w:cs="Franklin Gothic Book"/>
          <w:sz w:val="24"/>
          <w:szCs w:val="24"/>
        </w:rPr>
        <w:t>Заказчику</w:t>
      </w:r>
      <w:r w:rsidRPr="003443D7">
        <w:rPr>
          <w:rFonts w:ascii="Franklin Gothic Book" w:hAnsi="Franklin Gothic Book" w:cs="Franklin Gothic Book"/>
          <w:sz w:val="24"/>
          <w:szCs w:val="24"/>
        </w:rPr>
        <w:t>»</w:t>
      </w:r>
      <w:r w:rsidR="00A75876" w:rsidRPr="003443D7">
        <w:rPr>
          <w:rFonts w:ascii="Franklin Gothic Book" w:hAnsi="Franklin Gothic Book" w:cs="Franklin Gothic Book"/>
          <w:sz w:val="24"/>
          <w:szCs w:val="24"/>
        </w:rPr>
        <w:t xml:space="preserve"> право передавать данную информацию и подтверждающие документы указанным органам.</w:t>
      </w:r>
    </w:p>
    <w:p w:rsidR="00A75876" w:rsidRPr="003443D7" w:rsidRDefault="004235ED" w:rsidP="008442F3">
      <w:pPr>
        <w:tabs>
          <w:tab w:val="num" w:pos="567"/>
          <w:tab w:val="left" w:pos="1418"/>
        </w:tabs>
        <w:spacing w:line="20" w:lineRule="atLeast"/>
        <w:ind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color w:val="000000"/>
          <w:sz w:val="24"/>
          <w:szCs w:val="24"/>
        </w:rPr>
        <w:t>«</w:t>
      </w:r>
      <w:r w:rsidR="003570A2" w:rsidRPr="003443D7">
        <w:rPr>
          <w:rFonts w:ascii="Franklin Gothic Book" w:hAnsi="Franklin Gothic Book"/>
          <w:color w:val="000000"/>
          <w:sz w:val="24"/>
          <w:szCs w:val="24"/>
        </w:rPr>
        <w:t>Исполнитель</w:t>
      </w:r>
      <w:r w:rsidRPr="003443D7">
        <w:rPr>
          <w:rFonts w:ascii="Franklin Gothic Book" w:hAnsi="Franklin Gothic Book"/>
          <w:color w:val="000000"/>
          <w:sz w:val="24"/>
          <w:szCs w:val="24"/>
        </w:rPr>
        <w:t>»</w:t>
      </w:r>
      <w:r w:rsidR="003570A2" w:rsidRPr="003443D7">
        <w:rPr>
          <w:rFonts w:ascii="Franklin Gothic Book" w:hAnsi="Franklin Gothic Book"/>
          <w:color w:val="000000"/>
          <w:sz w:val="24"/>
          <w:szCs w:val="24"/>
        </w:rPr>
        <w:t xml:space="preserve">, предоставляя </w:t>
      </w:r>
      <w:r w:rsidRPr="003443D7">
        <w:rPr>
          <w:rFonts w:ascii="Franklin Gothic Book" w:hAnsi="Franklin Gothic Book"/>
          <w:color w:val="000000"/>
          <w:sz w:val="24"/>
          <w:szCs w:val="24"/>
        </w:rPr>
        <w:t>«</w:t>
      </w:r>
      <w:r w:rsidR="003570A2" w:rsidRPr="003443D7">
        <w:rPr>
          <w:rFonts w:ascii="Franklin Gothic Book" w:hAnsi="Franklin Gothic Book"/>
          <w:color w:val="000000"/>
          <w:sz w:val="24"/>
          <w:szCs w:val="24"/>
        </w:rPr>
        <w:t>Заказчику</w:t>
      </w:r>
      <w:r w:rsidRPr="003443D7">
        <w:rPr>
          <w:rFonts w:ascii="Franklin Gothic Book" w:hAnsi="Franklin Gothic Book"/>
          <w:color w:val="000000"/>
          <w:sz w:val="24"/>
          <w:szCs w:val="24"/>
        </w:rPr>
        <w:t>»</w:t>
      </w:r>
      <w:r w:rsidR="003570A2" w:rsidRPr="003443D7">
        <w:rPr>
          <w:rFonts w:ascii="Franklin Gothic Book" w:hAnsi="Franklin Gothic Book"/>
          <w:color w:val="000000"/>
          <w:sz w:val="24"/>
          <w:szCs w:val="24"/>
        </w:rPr>
        <w:t xml:space="preserve"> информацию по форме приложения №</w:t>
      </w:r>
      <w:r w:rsidR="003F5AD1" w:rsidRPr="003443D7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 w:rsidR="003570A2" w:rsidRPr="003443D7">
        <w:rPr>
          <w:rFonts w:ascii="Franklin Gothic Book" w:hAnsi="Franklin Gothic Book"/>
          <w:color w:val="000000"/>
          <w:sz w:val="24"/>
          <w:szCs w:val="24"/>
        </w:rPr>
        <w:t xml:space="preserve">3 к настоящему Договору, обязуется выполнить все требования законодательства о защите персональных данных. </w:t>
      </w:r>
      <w:r w:rsidRPr="003443D7">
        <w:rPr>
          <w:rFonts w:ascii="Franklin Gothic Book" w:hAnsi="Franklin Gothic Book"/>
          <w:color w:val="000000"/>
          <w:sz w:val="24"/>
          <w:szCs w:val="24"/>
        </w:rPr>
        <w:t>«</w:t>
      </w:r>
      <w:r w:rsidR="003570A2" w:rsidRPr="003443D7">
        <w:rPr>
          <w:rFonts w:ascii="Franklin Gothic Book" w:hAnsi="Franklin Gothic Book"/>
          <w:color w:val="000000"/>
          <w:sz w:val="24"/>
          <w:szCs w:val="24"/>
        </w:rPr>
        <w:t>Исполнитель</w:t>
      </w:r>
      <w:r w:rsidRPr="003443D7">
        <w:rPr>
          <w:rFonts w:ascii="Franklin Gothic Book" w:hAnsi="Franklin Gothic Book"/>
          <w:color w:val="000000"/>
          <w:sz w:val="24"/>
          <w:szCs w:val="24"/>
        </w:rPr>
        <w:t>»</w:t>
      </w:r>
      <w:r w:rsidR="003570A2" w:rsidRPr="003443D7">
        <w:rPr>
          <w:rFonts w:ascii="Franklin Gothic Book" w:hAnsi="Franklin Gothic Book"/>
          <w:color w:val="000000"/>
          <w:sz w:val="24"/>
          <w:szCs w:val="24"/>
        </w:rPr>
        <w:t xml:space="preserve"> подтверждает, что необходимые согласия субъектов персональных данных на их раскрытие, как это предусмотрено настоящим пунктом, </w:t>
      </w:r>
      <w:r w:rsidRPr="003443D7">
        <w:rPr>
          <w:rFonts w:ascii="Franklin Gothic Book" w:hAnsi="Franklin Gothic Book"/>
          <w:color w:val="000000"/>
          <w:sz w:val="24"/>
          <w:szCs w:val="24"/>
        </w:rPr>
        <w:t>«</w:t>
      </w:r>
      <w:r w:rsidR="003570A2" w:rsidRPr="003443D7">
        <w:rPr>
          <w:rFonts w:ascii="Franklin Gothic Book" w:hAnsi="Franklin Gothic Book"/>
          <w:color w:val="000000"/>
          <w:sz w:val="24"/>
          <w:szCs w:val="24"/>
        </w:rPr>
        <w:t>Исполнителем</w:t>
      </w:r>
      <w:r w:rsidRPr="003443D7">
        <w:rPr>
          <w:rFonts w:ascii="Franklin Gothic Book" w:hAnsi="Franklin Gothic Book"/>
          <w:color w:val="000000"/>
          <w:sz w:val="24"/>
          <w:szCs w:val="24"/>
        </w:rPr>
        <w:t>»</w:t>
      </w:r>
      <w:r w:rsidR="003570A2" w:rsidRPr="003443D7">
        <w:rPr>
          <w:rFonts w:ascii="Franklin Gothic Book" w:hAnsi="Franklin Gothic Book"/>
          <w:color w:val="000000"/>
          <w:sz w:val="24"/>
          <w:szCs w:val="24"/>
        </w:rPr>
        <w:t xml:space="preserve"> получены (будут получены).</w:t>
      </w:r>
    </w:p>
    <w:p w:rsidR="00CC050B" w:rsidRPr="003443D7" w:rsidRDefault="00C34F43" w:rsidP="003F736C">
      <w:pPr>
        <w:numPr>
          <w:ilvl w:val="1"/>
          <w:numId w:val="23"/>
        </w:numPr>
        <w:tabs>
          <w:tab w:val="left" w:pos="1134"/>
          <w:tab w:val="left" w:pos="1418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Исполнитель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имеет право: </w:t>
      </w:r>
    </w:p>
    <w:p w:rsidR="00CC050B" w:rsidRPr="003443D7" w:rsidRDefault="00CC050B" w:rsidP="003F736C">
      <w:pPr>
        <w:numPr>
          <w:ilvl w:val="2"/>
          <w:numId w:val="23"/>
        </w:numPr>
        <w:tabs>
          <w:tab w:val="left" w:pos="1134"/>
          <w:tab w:val="left" w:pos="1418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>Применять самостоятельно подходы и методы проведения оценки объекта оценки в соответствии с постановлениями пра</w:t>
      </w:r>
      <w:r w:rsidR="003F5AD1" w:rsidRPr="003443D7">
        <w:rPr>
          <w:rFonts w:ascii="Franklin Gothic Book" w:hAnsi="Franklin Gothic Book"/>
          <w:sz w:val="24"/>
          <w:szCs w:val="24"/>
        </w:rPr>
        <w:t>вительства и стандартами оценки.</w:t>
      </w:r>
    </w:p>
    <w:p w:rsidR="00CC050B" w:rsidRPr="003443D7" w:rsidRDefault="003F5AD1" w:rsidP="003F736C">
      <w:pPr>
        <w:numPr>
          <w:ilvl w:val="2"/>
          <w:numId w:val="23"/>
        </w:numPr>
        <w:tabs>
          <w:tab w:val="left" w:pos="1418"/>
        </w:tabs>
        <w:spacing w:line="20" w:lineRule="atLeast"/>
        <w:ind w:left="0" w:right="-567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Требовать от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Заказчика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выполнения п.</w:t>
      </w:r>
      <w:r w:rsidR="00574DF9" w:rsidRPr="003443D7">
        <w:rPr>
          <w:rFonts w:ascii="Franklin Gothic Book" w:hAnsi="Franklin Gothic Book"/>
          <w:sz w:val="24"/>
          <w:szCs w:val="24"/>
        </w:rPr>
        <w:t xml:space="preserve"> </w:t>
      </w:r>
      <w:r w:rsidR="006B56C5" w:rsidRPr="003443D7">
        <w:rPr>
          <w:rFonts w:ascii="Franklin Gothic Book" w:hAnsi="Franklin Gothic Book"/>
          <w:sz w:val="24"/>
          <w:szCs w:val="24"/>
        </w:rPr>
        <w:t xml:space="preserve">2.1 </w:t>
      </w:r>
      <w:r w:rsidRPr="003443D7">
        <w:rPr>
          <w:rFonts w:ascii="Franklin Gothic Book" w:hAnsi="Franklin Gothic Book"/>
          <w:sz w:val="24"/>
          <w:szCs w:val="24"/>
        </w:rPr>
        <w:t>настоящего договора.</w:t>
      </w:r>
    </w:p>
    <w:p w:rsidR="00CC050B" w:rsidRPr="003443D7" w:rsidRDefault="00CC050B" w:rsidP="003F736C">
      <w:pPr>
        <w:numPr>
          <w:ilvl w:val="2"/>
          <w:numId w:val="23"/>
        </w:numPr>
        <w:tabs>
          <w:tab w:val="left" w:pos="1418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Отказаться от проведения оценки объекта </w:t>
      </w:r>
      <w:r w:rsidR="003F5AD1" w:rsidRPr="003443D7">
        <w:rPr>
          <w:rFonts w:ascii="Franklin Gothic Book" w:hAnsi="Franklin Gothic Book"/>
          <w:sz w:val="24"/>
          <w:szCs w:val="24"/>
        </w:rPr>
        <w:t xml:space="preserve">оценки, если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Pr="003443D7">
        <w:rPr>
          <w:rFonts w:ascii="Franklin Gothic Book" w:hAnsi="Franklin Gothic Book"/>
          <w:sz w:val="24"/>
          <w:szCs w:val="24"/>
        </w:rPr>
        <w:t>Заказчик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A65DD" w:rsidRPr="003443D7">
        <w:rPr>
          <w:rFonts w:ascii="Franklin Gothic Book" w:hAnsi="Franklin Gothic Book"/>
          <w:sz w:val="24"/>
          <w:szCs w:val="24"/>
        </w:rPr>
        <w:t xml:space="preserve"> нарушил условия </w:t>
      </w:r>
      <w:r w:rsidRPr="003443D7">
        <w:rPr>
          <w:rFonts w:ascii="Franklin Gothic Book" w:hAnsi="Franklin Gothic Book"/>
          <w:sz w:val="24"/>
          <w:szCs w:val="24"/>
        </w:rPr>
        <w:t>договора и не обеспечил соответствующие договору условия работы</w:t>
      </w:r>
      <w:r w:rsidR="003F5AD1" w:rsidRPr="003443D7">
        <w:rPr>
          <w:rFonts w:ascii="Franklin Gothic Book" w:hAnsi="Franklin Gothic Book"/>
          <w:sz w:val="24"/>
          <w:szCs w:val="24"/>
        </w:rPr>
        <w:t>,</w:t>
      </w:r>
      <w:r w:rsidR="00996118" w:rsidRPr="003443D7">
        <w:rPr>
          <w:rFonts w:ascii="Franklin Gothic Book" w:hAnsi="Franklin Gothic Book"/>
          <w:sz w:val="24"/>
          <w:szCs w:val="24"/>
        </w:rPr>
        <w:t xml:space="preserve"> с предварительным уведомлением, определяющим причины отказа.</w:t>
      </w:r>
    </w:p>
    <w:p w:rsidR="00F34E47" w:rsidRPr="003443D7" w:rsidRDefault="00F34E47" w:rsidP="008442F3">
      <w:pPr>
        <w:numPr>
          <w:ilvl w:val="2"/>
          <w:numId w:val="23"/>
        </w:numPr>
        <w:tabs>
          <w:tab w:val="left" w:pos="1418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>Привлекать к проведению оценки по мере необходимости консультантов, экспертов или иных специалистов без дополнительной оплаты Заказчиком;</w:t>
      </w:r>
    </w:p>
    <w:p w:rsidR="00A75876" w:rsidRPr="003443D7" w:rsidRDefault="00CC050B" w:rsidP="008442F3">
      <w:pPr>
        <w:numPr>
          <w:ilvl w:val="2"/>
          <w:numId w:val="23"/>
        </w:numPr>
        <w:tabs>
          <w:tab w:val="left" w:pos="1418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Руководствоваться указаниями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Pr="003443D7">
        <w:rPr>
          <w:rFonts w:ascii="Franklin Gothic Book" w:hAnsi="Franklin Gothic Book"/>
          <w:sz w:val="24"/>
          <w:szCs w:val="24"/>
        </w:rPr>
        <w:t>Заказчика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3F736C" w:rsidRPr="003443D7">
        <w:rPr>
          <w:rFonts w:ascii="Franklin Gothic Book" w:hAnsi="Franklin Gothic Book"/>
          <w:sz w:val="24"/>
          <w:szCs w:val="24"/>
        </w:rPr>
        <w:t xml:space="preserve">, однако они не всегда </w:t>
      </w:r>
      <w:r w:rsidRPr="003443D7">
        <w:rPr>
          <w:rFonts w:ascii="Franklin Gothic Book" w:hAnsi="Franklin Gothic Book"/>
          <w:sz w:val="24"/>
          <w:szCs w:val="24"/>
        </w:rPr>
        <w:t xml:space="preserve">являются безусловно обязательными для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Pr="003443D7">
        <w:rPr>
          <w:rFonts w:ascii="Franklin Gothic Book" w:hAnsi="Franklin Gothic Book"/>
          <w:sz w:val="24"/>
          <w:szCs w:val="24"/>
        </w:rPr>
        <w:t>Исполнителя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Pr="003443D7">
        <w:rPr>
          <w:rFonts w:ascii="Franklin Gothic Book" w:hAnsi="Franklin Gothic Book"/>
          <w:sz w:val="24"/>
          <w:szCs w:val="24"/>
        </w:rPr>
        <w:t xml:space="preserve">. При этом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Pr="003443D7">
        <w:rPr>
          <w:rFonts w:ascii="Franklin Gothic Book" w:hAnsi="Franklin Gothic Book"/>
          <w:sz w:val="24"/>
          <w:szCs w:val="24"/>
        </w:rPr>
        <w:t>Заказчик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Pr="003443D7">
        <w:rPr>
          <w:rFonts w:ascii="Franklin Gothic Book" w:hAnsi="Franklin Gothic Book"/>
          <w:sz w:val="24"/>
          <w:szCs w:val="24"/>
        </w:rPr>
        <w:t xml:space="preserve"> не вправе вмешиваться в оперативную деятельность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Pr="003443D7">
        <w:rPr>
          <w:rFonts w:ascii="Franklin Gothic Book" w:hAnsi="Franklin Gothic Book"/>
          <w:sz w:val="24"/>
          <w:szCs w:val="24"/>
        </w:rPr>
        <w:t>Исполнителя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Pr="003443D7">
        <w:rPr>
          <w:rFonts w:ascii="Franklin Gothic Book" w:hAnsi="Franklin Gothic Book"/>
          <w:sz w:val="24"/>
          <w:szCs w:val="24"/>
        </w:rPr>
        <w:t>.</w:t>
      </w:r>
    </w:p>
    <w:p w:rsidR="003F5AD1" w:rsidRPr="003443D7" w:rsidRDefault="003F5AD1" w:rsidP="00431D48">
      <w:pPr>
        <w:spacing w:line="20" w:lineRule="atLeast"/>
        <w:jc w:val="both"/>
        <w:rPr>
          <w:rFonts w:ascii="Franklin Gothic Book" w:hAnsi="Franklin Gothic Book"/>
          <w:sz w:val="24"/>
          <w:szCs w:val="24"/>
        </w:rPr>
      </w:pPr>
    </w:p>
    <w:p w:rsidR="00CC050B" w:rsidRPr="003443D7" w:rsidRDefault="005E55D4" w:rsidP="00431D48">
      <w:pPr>
        <w:pStyle w:val="ae"/>
        <w:numPr>
          <w:ilvl w:val="0"/>
          <w:numId w:val="29"/>
        </w:numPr>
        <w:spacing w:line="20" w:lineRule="atLeast"/>
        <w:jc w:val="center"/>
        <w:rPr>
          <w:rFonts w:ascii="Franklin Gothic Book" w:hAnsi="Franklin Gothic Book"/>
          <w:b/>
          <w:sz w:val="24"/>
          <w:szCs w:val="24"/>
        </w:rPr>
      </w:pPr>
      <w:r w:rsidRPr="003443D7">
        <w:rPr>
          <w:rFonts w:ascii="Franklin Gothic Book" w:hAnsi="Franklin Gothic Book"/>
          <w:b/>
          <w:sz w:val="24"/>
          <w:szCs w:val="24"/>
        </w:rPr>
        <w:lastRenderedPageBreak/>
        <w:t>СТОИМОСТЬ УСЛУГ И ПОРЯДОК РАСЧЕТА.</w:t>
      </w:r>
    </w:p>
    <w:p w:rsidR="003F5AD1" w:rsidRPr="003443D7" w:rsidRDefault="003F5AD1" w:rsidP="00431D48">
      <w:pPr>
        <w:spacing w:line="20" w:lineRule="atLeast"/>
        <w:ind w:left="567"/>
        <w:jc w:val="both"/>
        <w:rPr>
          <w:rFonts w:ascii="Franklin Gothic Book" w:hAnsi="Franklin Gothic Book"/>
          <w:sz w:val="24"/>
          <w:szCs w:val="24"/>
        </w:rPr>
      </w:pPr>
    </w:p>
    <w:p w:rsidR="00C7705E" w:rsidRPr="003443D7" w:rsidRDefault="008442F3" w:rsidP="006307B6">
      <w:pPr>
        <w:numPr>
          <w:ilvl w:val="1"/>
          <w:numId w:val="29"/>
        </w:numPr>
        <w:tabs>
          <w:tab w:val="clear" w:pos="792"/>
          <w:tab w:val="num" w:pos="0"/>
          <w:tab w:val="left" w:pos="1134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</w:t>
      </w:r>
      <w:r w:rsidR="00CC050B" w:rsidRPr="003443D7">
        <w:rPr>
          <w:rFonts w:ascii="Franklin Gothic Book" w:hAnsi="Franklin Gothic Book"/>
          <w:sz w:val="24"/>
          <w:szCs w:val="24"/>
        </w:rPr>
        <w:t>Ст</w:t>
      </w:r>
      <w:r w:rsidR="003F5AD1" w:rsidRPr="003443D7">
        <w:rPr>
          <w:rFonts w:ascii="Franklin Gothic Book" w:hAnsi="Franklin Gothic Book"/>
          <w:sz w:val="24"/>
          <w:szCs w:val="24"/>
        </w:rPr>
        <w:t xml:space="preserve">оимость услуг, предоставляемых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Исполнителем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в соответствии с п.</w:t>
      </w:r>
      <w:r w:rsidR="008B7547" w:rsidRPr="003443D7">
        <w:rPr>
          <w:rFonts w:ascii="Franklin Gothic Book" w:hAnsi="Franklin Gothic Book"/>
          <w:sz w:val="24"/>
          <w:szCs w:val="24"/>
        </w:rPr>
        <w:t xml:space="preserve"> </w:t>
      </w:r>
      <w:r w:rsidR="003F5AD1" w:rsidRPr="003443D7">
        <w:rPr>
          <w:rFonts w:ascii="Franklin Gothic Book" w:hAnsi="Franklin Gothic Book"/>
          <w:sz w:val="24"/>
          <w:szCs w:val="24"/>
        </w:rPr>
        <w:t xml:space="preserve">1.1. </w:t>
      </w:r>
      <w:r w:rsidR="006307B6" w:rsidRPr="003443D7">
        <w:rPr>
          <w:rFonts w:ascii="Franklin Gothic Book" w:hAnsi="Franklin Gothic Book"/>
          <w:sz w:val="24"/>
          <w:szCs w:val="24"/>
        </w:rPr>
        <w:t xml:space="preserve">договора </w:t>
      </w:r>
      <w:r w:rsidR="00CC050B" w:rsidRPr="003443D7">
        <w:rPr>
          <w:rFonts w:ascii="Franklin Gothic Book" w:hAnsi="Franklin Gothic Book"/>
          <w:sz w:val="24"/>
          <w:szCs w:val="24"/>
        </w:rPr>
        <w:t>составляет</w:t>
      </w:r>
      <w:r w:rsidR="008B544B" w:rsidRPr="003443D7">
        <w:rPr>
          <w:rFonts w:ascii="Franklin Gothic Book" w:hAnsi="Franklin Gothic Book"/>
          <w:sz w:val="24"/>
          <w:szCs w:val="24"/>
        </w:rPr>
        <w:t xml:space="preserve"> </w:t>
      </w:r>
      <w:r w:rsidR="007E57B2" w:rsidRPr="003443D7">
        <w:rPr>
          <w:rStyle w:val="af4"/>
          <w:rFonts w:ascii="Franklin Gothic Book" w:hAnsi="Franklin Gothic Book"/>
          <w:i w:val="0"/>
          <w:sz w:val="24"/>
          <w:szCs w:val="24"/>
        </w:rPr>
        <w:t>__________________________________________________________________________</w:t>
      </w:r>
      <w:r w:rsidR="006307B6" w:rsidRPr="003443D7">
        <w:rPr>
          <w:rFonts w:ascii="Franklin Gothic Book" w:hAnsi="Franklin Gothic Book"/>
          <w:sz w:val="24"/>
          <w:szCs w:val="24"/>
        </w:rPr>
        <w:t>.</w:t>
      </w:r>
    </w:p>
    <w:p w:rsidR="00CC050B" w:rsidRPr="003443D7" w:rsidRDefault="00C34F43" w:rsidP="00431D48">
      <w:pPr>
        <w:numPr>
          <w:ilvl w:val="1"/>
          <w:numId w:val="29"/>
        </w:numPr>
        <w:tabs>
          <w:tab w:val="left" w:pos="1134"/>
          <w:tab w:val="num" w:pos="1276"/>
          <w:tab w:val="num" w:pos="1701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</w:t>
      </w:r>
      <w:r w:rsidR="00CC050B" w:rsidRPr="003443D7">
        <w:rPr>
          <w:rFonts w:ascii="Franklin Gothic Book" w:hAnsi="Franklin Gothic Book"/>
          <w:sz w:val="24"/>
          <w:szCs w:val="24"/>
        </w:rPr>
        <w:t>В случае увеличения объема оказываемых услуг, не преду</w:t>
      </w:r>
      <w:r w:rsidR="003F736C" w:rsidRPr="003443D7">
        <w:rPr>
          <w:rFonts w:ascii="Franklin Gothic Book" w:hAnsi="Franklin Gothic Book"/>
          <w:sz w:val="24"/>
          <w:szCs w:val="24"/>
        </w:rPr>
        <w:t xml:space="preserve">смотренных настоящим договором, </w:t>
      </w:r>
      <w:r w:rsidR="00CC050B" w:rsidRPr="003443D7">
        <w:rPr>
          <w:rFonts w:ascii="Franklin Gothic Book" w:hAnsi="Franklin Gothic Book"/>
          <w:sz w:val="24"/>
          <w:szCs w:val="24"/>
        </w:rPr>
        <w:t>между сторонами заключается дополнительное соглашение, с указанием конкретного перечня объектов имущества и плата подлежит соразмерному увеличению по соглашению сторон.</w:t>
      </w:r>
    </w:p>
    <w:p w:rsidR="00404AE8" w:rsidRPr="003443D7" w:rsidRDefault="00C34F43" w:rsidP="00431D48">
      <w:pPr>
        <w:numPr>
          <w:ilvl w:val="1"/>
          <w:numId w:val="29"/>
        </w:numPr>
        <w:tabs>
          <w:tab w:val="left" w:pos="1134"/>
          <w:tab w:val="num" w:pos="1701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</w:t>
      </w:r>
      <w:r w:rsidR="003C0402" w:rsidRPr="003443D7">
        <w:rPr>
          <w:rFonts w:ascii="Franklin Gothic Book" w:hAnsi="Franklin Gothic Book"/>
          <w:sz w:val="24"/>
          <w:szCs w:val="24"/>
        </w:rPr>
        <w:t xml:space="preserve">Платежи за оказанные услуги осуществляются путем перечисления денежных средств на расчетный счет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3C0402" w:rsidRPr="003443D7">
        <w:rPr>
          <w:rFonts w:ascii="Franklin Gothic Book" w:hAnsi="Franklin Gothic Book"/>
          <w:sz w:val="24"/>
          <w:szCs w:val="24"/>
        </w:rPr>
        <w:t>Исполнителя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77C46" w:rsidRPr="003443D7">
        <w:rPr>
          <w:rFonts w:ascii="Franklin Gothic Book" w:hAnsi="Franklin Gothic Book"/>
          <w:sz w:val="24"/>
          <w:szCs w:val="24"/>
        </w:rPr>
        <w:t xml:space="preserve"> в течение</w:t>
      </w:r>
      <w:r w:rsidR="003F736C" w:rsidRPr="003443D7">
        <w:rPr>
          <w:rFonts w:ascii="Franklin Gothic Book" w:hAnsi="Franklin Gothic Book"/>
          <w:sz w:val="24"/>
          <w:szCs w:val="24"/>
        </w:rPr>
        <w:t xml:space="preserve"> </w:t>
      </w:r>
      <w:r w:rsidR="00996118" w:rsidRPr="003443D7">
        <w:rPr>
          <w:rFonts w:ascii="Franklin Gothic Book" w:hAnsi="Franklin Gothic Book"/>
          <w:sz w:val="24"/>
          <w:szCs w:val="24"/>
        </w:rPr>
        <w:t>30</w:t>
      </w:r>
      <w:r w:rsidR="00404AE8" w:rsidRPr="003443D7">
        <w:rPr>
          <w:rFonts w:ascii="Franklin Gothic Book" w:hAnsi="Franklin Gothic Book"/>
          <w:sz w:val="24"/>
          <w:szCs w:val="24"/>
        </w:rPr>
        <w:t xml:space="preserve"> (Тридцати)</w:t>
      </w:r>
      <w:r w:rsidR="00996118" w:rsidRPr="003443D7">
        <w:rPr>
          <w:rFonts w:ascii="Franklin Gothic Book" w:hAnsi="Franklin Gothic Book"/>
          <w:sz w:val="24"/>
          <w:szCs w:val="24"/>
        </w:rPr>
        <w:t xml:space="preserve"> </w:t>
      </w:r>
      <w:r w:rsidR="00680300" w:rsidRPr="003443D7">
        <w:rPr>
          <w:rFonts w:ascii="Franklin Gothic Book" w:hAnsi="Franklin Gothic Book"/>
          <w:sz w:val="24"/>
          <w:szCs w:val="24"/>
        </w:rPr>
        <w:t xml:space="preserve">банковских дней с момента подписания двухстороннего </w:t>
      </w:r>
      <w:r w:rsidR="00996118" w:rsidRPr="003443D7">
        <w:rPr>
          <w:rFonts w:ascii="Franklin Gothic Book" w:hAnsi="Franklin Gothic Book"/>
          <w:sz w:val="24"/>
          <w:szCs w:val="24"/>
        </w:rPr>
        <w:t>акта выполненных работ</w:t>
      </w:r>
      <w:r w:rsidR="00680300" w:rsidRPr="003443D7">
        <w:rPr>
          <w:rFonts w:ascii="Franklin Gothic Book" w:hAnsi="Franklin Gothic Book"/>
          <w:sz w:val="24"/>
          <w:szCs w:val="24"/>
        </w:rPr>
        <w:t xml:space="preserve"> обеими сторонами</w:t>
      </w:r>
      <w:r w:rsidR="00996118" w:rsidRPr="003443D7">
        <w:rPr>
          <w:rFonts w:ascii="Franklin Gothic Book" w:hAnsi="Franklin Gothic Book"/>
          <w:sz w:val="24"/>
          <w:szCs w:val="24"/>
        </w:rPr>
        <w:t>.</w:t>
      </w:r>
    </w:p>
    <w:p w:rsidR="00126D90" w:rsidRPr="003443D7" w:rsidRDefault="00C34F43" w:rsidP="00126D90">
      <w:pPr>
        <w:numPr>
          <w:ilvl w:val="1"/>
          <w:numId w:val="29"/>
        </w:numPr>
        <w:tabs>
          <w:tab w:val="left" w:pos="1134"/>
          <w:tab w:val="num" w:pos="1701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E55EAE" w:rsidRPr="003443D7">
        <w:rPr>
          <w:rFonts w:ascii="Franklin Gothic Book" w:hAnsi="Franklin Gothic Book"/>
          <w:sz w:val="24"/>
          <w:szCs w:val="24"/>
        </w:rPr>
        <w:t>Исполнитель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E55EAE" w:rsidRPr="003443D7">
        <w:rPr>
          <w:rFonts w:ascii="Franklin Gothic Book" w:hAnsi="Franklin Gothic Book"/>
          <w:sz w:val="24"/>
          <w:szCs w:val="24"/>
        </w:rPr>
        <w:t xml:space="preserve"> предоставляет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E55EAE" w:rsidRPr="003443D7">
        <w:rPr>
          <w:rFonts w:ascii="Franklin Gothic Book" w:hAnsi="Franklin Gothic Book"/>
          <w:sz w:val="24"/>
          <w:szCs w:val="24"/>
        </w:rPr>
        <w:t>Заказчику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E55EAE" w:rsidRPr="003443D7">
        <w:rPr>
          <w:rFonts w:ascii="Franklin Gothic Book" w:hAnsi="Franklin Gothic Book"/>
          <w:sz w:val="24"/>
          <w:szCs w:val="24"/>
        </w:rPr>
        <w:t xml:space="preserve"> Акт сдачи</w:t>
      </w:r>
      <w:r w:rsidR="0093751B" w:rsidRPr="003443D7">
        <w:rPr>
          <w:rFonts w:ascii="Franklin Gothic Book" w:hAnsi="Franklin Gothic Book"/>
          <w:sz w:val="24"/>
          <w:szCs w:val="24"/>
        </w:rPr>
        <w:t>–</w:t>
      </w:r>
      <w:r w:rsidR="00E55EAE" w:rsidRPr="003443D7">
        <w:rPr>
          <w:rFonts w:ascii="Franklin Gothic Book" w:hAnsi="Franklin Gothic Book"/>
          <w:sz w:val="24"/>
          <w:szCs w:val="24"/>
        </w:rPr>
        <w:t xml:space="preserve">приемки оказанных услуг и счет </w:t>
      </w:r>
      <w:r w:rsidR="00830183" w:rsidRPr="003443D7">
        <w:rPr>
          <w:rFonts w:ascii="Franklin Gothic Book" w:hAnsi="Franklin Gothic Book"/>
          <w:sz w:val="24"/>
          <w:szCs w:val="24"/>
        </w:rPr>
        <w:t>на оплату в срок н</w:t>
      </w:r>
      <w:r w:rsidR="00404AE8" w:rsidRPr="003443D7">
        <w:rPr>
          <w:rFonts w:ascii="Franklin Gothic Book" w:hAnsi="Franklin Gothic Book"/>
          <w:sz w:val="24"/>
          <w:szCs w:val="24"/>
        </w:rPr>
        <w:t>е позднее 3 (Т</w:t>
      </w:r>
      <w:r w:rsidR="00E55EAE" w:rsidRPr="003443D7">
        <w:rPr>
          <w:rFonts w:ascii="Franklin Gothic Book" w:hAnsi="Franklin Gothic Book"/>
          <w:sz w:val="24"/>
          <w:szCs w:val="24"/>
        </w:rPr>
        <w:t xml:space="preserve">рёх) </w:t>
      </w:r>
      <w:r w:rsidR="00404AE8" w:rsidRPr="003443D7">
        <w:rPr>
          <w:rFonts w:ascii="Franklin Gothic Book" w:hAnsi="Franklin Gothic Book"/>
          <w:sz w:val="24"/>
          <w:szCs w:val="24"/>
        </w:rPr>
        <w:t xml:space="preserve">рабочих </w:t>
      </w:r>
      <w:r w:rsidR="00E55EAE" w:rsidRPr="003443D7">
        <w:rPr>
          <w:rFonts w:ascii="Franklin Gothic Book" w:hAnsi="Franklin Gothic Book"/>
          <w:sz w:val="24"/>
          <w:szCs w:val="24"/>
        </w:rPr>
        <w:t>дней, следующих за датой завершения услуг</w:t>
      </w:r>
      <w:r w:rsidR="00404AE8" w:rsidRPr="003443D7">
        <w:rPr>
          <w:rFonts w:ascii="Franklin Gothic Book" w:hAnsi="Franklin Gothic Book"/>
          <w:sz w:val="24"/>
          <w:szCs w:val="24"/>
        </w:rPr>
        <w:t>.</w:t>
      </w:r>
    </w:p>
    <w:p w:rsidR="00126D90" w:rsidRPr="003443D7" w:rsidRDefault="002A4DDF" w:rsidP="00126D90">
      <w:pPr>
        <w:numPr>
          <w:ilvl w:val="1"/>
          <w:numId w:val="29"/>
        </w:numPr>
        <w:tabs>
          <w:tab w:val="left" w:pos="1134"/>
          <w:tab w:val="num" w:pos="1701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="00126D90" w:rsidRPr="003443D7">
        <w:rPr>
          <w:rFonts w:ascii="Franklin Gothic Book" w:hAnsi="Franklin Gothic Book"/>
          <w:spacing w:val="-1"/>
          <w:sz w:val="24"/>
          <w:szCs w:val="24"/>
        </w:rPr>
        <w:t>Стороны договорились, что при возникновении долга по денежному обязательству кредитор не вправе требовать от должника уплаты процентов, указанных в пункте 1 статьи 317.1 Гражданского кодекса Российской Федерации.</w:t>
      </w:r>
    </w:p>
    <w:p w:rsidR="00404AE8" w:rsidRPr="003443D7" w:rsidRDefault="00404AE8" w:rsidP="00431D48">
      <w:pPr>
        <w:tabs>
          <w:tab w:val="left" w:pos="1134"/>
          <w:tab w:val="num" w:pos="1701"/>
        </w:tabs>
        <w:spacing w:line="20" w:lineRule="atLeast"/>
        <w:ind w:left="567" w:firstLine="709"/>
        <w:jc w:val="both"/>
        <w:rPr>
          <w:rFonts w:ascii="Franklin Gothic Book" w:hAnsi="Franklin Gothic Book"/>
          <w:sz w:val="24"/>
          <w:szCs w:val="24"/>
        </w:rPr>
      </w:pPr>
    </w:p>
    <w:p w:rsidR="002D205A" w:rsidRPr="003443D7" w:rsidRDefault="005E55D4" w:rsidP="003F736C">
      <w:pPr>
        <w:numPr>
          <w:ilvl w:val="0"/>
          <w:numId w:val="29"/>
        </w:numPr>
        <w:tabs>
          <w:tab w:val="left" w:pos="993"/>
        </w:tabs>
        <w:spacing w:line="20" w:lineRule="atLeast"/>
        <w:ind w:left="0" w:firstLine="709"/>
        <w:jc w:val="center"/>
        <w:rPr>
          <w:rFonts w:ascii="Franklin Gothic Book" w:hAnsi="Franklin Gothic Book"/>
          <w:b/>
          <w:caps/>
          <w:sz w:val="24"/>
          <w:szCs w:val="24"/>
        </w:rPr>
      </w:pPr>
      <w:r w:rsidRPr="003443D7">
        <w:rPr>
          <w:rFonts w:ascii="Franklin Gothic Book" w:hAnsi="Franklin Gothic Book"/>
          <w:b/>
          <w:sz w:val="24"/>
          <w:szCs w:val="24"/>
        </w:rPr>
        <w:t>СТАНДАРТЫ ОЦЕНОЧНОЙ ДЕЯТЕЛЬНОСТИ, ИСПОЛЬЗУЕМЫЕ</w:t>
      </w:r>
      <w:r w:rsidR="002C5790" w:rsidRPr="003443D7">
        <w:rPr>
          <w:rFonts w:ascii="Franklin Gothic Book" w:hAnsi="Franklin Gothic Book"/>
          <w:b/>
          <w:caps/>
          <w:sz w:val="24"/>
          <w:szCs w:val="24"/>
        </w:rPr>
        <w:t xml:space="preserve"> </w:t>
      </w:r>
      <w:r w:rsidRPr="003443D7">
        <w:rPr>
          <w:rFonts w:ascii="Franklin Gothic Book" w:hAnsi="Franklin Gothic Book"/>
          <w:b/>
          <w:sz w:val="24"/>
          <w:szCs w:val="24"/>
        </w:rPr>
        <w:t>ПРИ ПРОВЕДЕНИИ ОЦЕНКИ.</w:t>
      </w:r>
    </w:p>
    <w:p w:rsidR="00404AE8" w:rsidRPr="003443D7" w:rsidRDefault="00404AE8" w:rsidP="00431D48">
      <w:pPr>
        <w:tabs>
          <w:tab w:val="left" w:pos="1134"/>
        </w:tabs>
        <w:spacing w:line="20" w:lineRule="atLeast"/>
        <w:ind w:firstLine="709"/>
        <w:jc w:val="both"/>
        <w:outlineLvl w:val="0"/>
        <w:rPr>
          <w:rFonts w:ascii="Franklin Gothic Book" w:hAnsi="Franklin Gothic Book"/>
          <w:b/>
          <w:caps/>
          <w:sz w:val="24"/>
          <w:szCs w:val="24"/>
        </w:rPr>
      </w:pPr>
    </w:p>
    <w:p w:rsidR="00351B32" w:rsidRPr="003443D7" w:rsidRDefault="008442F3" w:rsidP="008442F3">
      <w:pPr>
        <w:numPr>
          <w:ilvl w:val="1"/>
          <w:numId w:val="25"/>
        </w:numPr>
        <w:tabs>
          <w:tab w:val="clear" w:pos="792"/>
          <w:tab w:val="left" w:pos="1134"/>
          <w:tab w:val="num" w:pos="1276"/>
          <w:tab w:val="left" w:pos="1701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 w:rsidR="003C0402" w:rsidRPr="003443D7">
        <w:rPr>
          <w:rFonts w:ascii="Franklin Gothic Book" w:hAnsi="Franklin Gothic Book"/>
          <w:color w:val="000000"/>
          <w:sz w:val="24"/>
          <w:szCs w:val="24"/>
        </w:rPr>
        <w:t xml:space="preserve">Федеральный стандарт оценки </w:t>
      </w:r>
      <w:r w:rsidR="004235ED" w:rsidRPr="003443D7">
        <w:rPr>
          <w:rFonts w:ascii="Franklin Gothic Book" w:hAnsi="Franklin Gothic Book"/>
          <w:color w:val="000000"/>
          <w:sz w:val="24"/>
          <w:szCs w:val="24"/>
        </w:rPr>
        <w:t>«</w:t>
      </w:r>
      <w:r w:rsidR="003C0402" w:rsidRPr="003443D7">
        <w:rPr>
          <w:rFonts w:ascii="Franklin Gothic Book" w:hAnsi="Franklin Gothic Book"/>
          <w:color w:val="000000"/>
          <w:sz w:val="24"/>
          <w:szCs w:val="24"/>
        </w:rPr>
        <w:t>Общие понятия оценки, подходы к оценке и требования к проведению оценки (ФСО №</w:t>
      </w:r>
      <w:r w:rsidR="00404AE8" w:rsidRPr="003443D7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 w:rsidR="003C0402" w:rsidRPr="003443D7">
        <w:rPr>
          <w:rFonts w:ascii="Franklin Gothic Book" w:hAnsi="Franklin Gothic Book"/>
          <w:color w:val="000000"/>
          <w:sz w:val="24"/>
          <w:szCs w:val="24"/>
        </w:rPr>
        <w:t>1)</w:t>
      </w:r>
      <w:r w:rsidR="004235ED" w:rsidRPr="003443D7">
        <w:rPr>
          <w:rFonts w:ascii="Franklin Gothic Book" w:hAnsi="Franklin Gothic Book"/>
          <w:color w:val="000000"/>
          <w:sz w:val="24"/>
          <w:szCs w:val="24"/>
        </w:rPr>
        <w:t>»</w:t>
      </w:r>
      <w:r w:rsidR="003C0402" w:rsidRPr="003443D7">
        <w:rPr>
          <w:rFonts w:ascii="Franklin Gothic Book" w:hAnsi="Franklin Gothic Book"/>
          <w:color w:val="000000"/>
          <w:sz w:val="24"/>
          <w:szCs w:val="24"/>
        </w:rPr>
        <w:t xml:space="preserve">, Федеральный стандарт оценки </w:t>
      </w:r>
      <w:r w:rsidR="004235ED" w:rsidRPr="003443D7">
        <w:rPr>
          <w:rFonts w:ascii="Franklin Gothic Book" w:hAnsi="Franklin Gothic Book"/>
          <w:color w:val="000000"/>
          <w:sz w:val="24"/>
          <w:szCs w:val="24"/>
        </w:rPr>
        <w:t>«</w:t>
      </w:r>
      <w:r w:rsidR="003C0402" w:rsidRPr="003443D7">
        <w:rPr>
          <w:rFonts w:ascii="Franklin Gothic Book" w:hAnsi="Franklin Gothic Book"/>
          <w:color w:val="000000"/>
          <w:sz w:val="24"/>
          <w:szCs w:val="24"/>
        </w:rPr>
        <w:t>Цель оценки и виды стоимости (ФСО №</w:t>
      </w:r>
      <w:r w:rsidR="000F0C58" w:rsidRPr="003443D7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 w:rsidR="003C0402" w:rsidRPr="003443D7">
        <w:rPr>
          <w:rFonts w:ascii="Franklin Gothic Book" w:hAnsi="Franklin Gothic Book"/>
          <w:color w:val="000000"/>
          <w:sz w:val="24"/>
          <w:szCs w:val="24"/>
        </w:rPr>
        <w:t>2)</w:t>
      </w:r>
      <w:r w:rsidR="004235ED" w:rsidRPr="003443D7">
        <w:rPr>
          <w:rFonts w:ascii="Franklin Gothic Book" w:hAnsi="Franklin Gothic Book"/>
          <w:color w:val="000000"/>
          <w:sz w:val="24"/>
          <w:szCs w:val="24"/>
        </w:rPr>
        <w:t>»</w:t>
      </w:r>
      <w:r w:rsidR="003C0402" w:rsidRPr="003443D7">
        <w:rPr>
          <w:rFonts w:ascii="Franklin Gothic Book" w:hAnsi="Franklin Gothic Book"/>
          <w:color w:val="000000"/>
          <w:sz w:val="24"/>
          <w:szCs w:val="24"/>
        </w:rPr>
        <w:t xml:space="preserve">, Федеральный стандарт оценки </w:t>
      </w:r>
      <w:r w:rsidR="004235ED" w:rsidRPr="003443D7">
        <w:rPr>
          <w:rFonts w:ascii="Franklin Gothic Book" w:hAnsi="Franklin Gothic Book"/>
          <w:color w:val="000000"/>
          <w:sz w:val="24"/>
          <w:szCs w:val="24"/>
        </w:rPr>
        <w:t>«</w:t>
      </w:r>
      <w:r w:rsidR="003C0402" w:rsidRPr="003443D7">
        <w:rPr>
          <w:rFonts w:ascii="Franklin Gothic Book" w:hAnsi="Franklin Gothic Book"/>
          <w:color w:val="000000"/>
          <w:sz w:val="24"/>
          <w:szCs w:val="24"/>
        </w:rPr>
        <w:t>Требования к отчету об оценке</w:t>
      </w:r>
      <w:r w:rsidR="009A786E" w:rsidRPr="003443D7">
        <w:rPr>
          <w:rFonts w:ascii="Franklin Gothic Book" w:hAnsi="Franklin Gothic Book"/>
          <w:color w:val="000000"/>
          <w:sz w:val="24"/>
          <w:szCs w:val="24"/>
        </w:rPr>
        <w:t>»</w:t>
      </w:r>
      <w:r w:rsidR="003C0402" w:rsidRPr="003443D7">
        <w:rPr>
          <w:rFonts w:ascii="Franklin Gothic Book" w:hAnsi="Franklin Gothic Book"/>
          <w:color w:val="000000"/>
          <w:sz w:val="24"/>
          <w:szCs w:val="24"/>
        </w:rPr>
        <w:t xml:space="preserve"> (ФСО № 3)</w:t>
      </w:r>
      <w:r w:rsidR="009A786E" w:rsidRPr="003443D7">
        <w:rPr>
          <w:rFonts w:ascii="Franklin Gothic Book" w:hAnsi="Franklin Gothic Book"/>
          <w:color w:val="000000"/>
          <w:sz w:val="24"/>
          <w:szCs w:val="24"/>
        </w:rPr>
        <w:t xml:space="preserve">, Федеральный стандарт оценки «Требования к отчету об оценке» (ФСО № 10). </w:t>
      </w:r>
      <w:r w:rsidR="003C0402" w:rsidRPr="003443D7">
        <w:rPr>
          <w:rFonts w:ascii="Franklin Gothic Book" w:hAnsi="Franklin Gothic Book"/>
          <w:color w:val="000000"/>
          <w:sz w:val="24"/>
          <w:szCs w:val="24"/>
        </w:rPr>
        <w:t>Утверждены Приказами</w:t>
      </w:r>
      <w:r w:rsidR="000F0C58" w:rsidRPr="003443D7">
        <w:rPr>
          <w:rFonts w:ascii="Franklin Gothic Book" w:hAnsi="Franklin Gothic Book"/>
          <w:color w:val="000000"/>
          <w:sz w:val="24"/>
          <w:szCs w:val="24"/>
        </w:rPr>
        <w:t xml:space="preserve"> Минэкономразвития России от 20.05.2015 № 297, 298, 299</w:t>
      </w:r>
      <w:r w:rsidR="009A786E" w:rsidRPr="003443D7">
        <w:rPr>
          <w:rFonts w:ascii="Franklin Gothic Book" w:hAnsi="Franklin Gothic Book"/>
          <w:color w:val="000000"/>
          <w:sz w:val="24"/>
          <w:szCs w:val="24"/>
        </w:rPr>
        <w:t>, 328</w:t>
      </w:r>
      <w:r w:rsidR="003C0402" w:rsidRPr="003443D7">
        <w:rPr>
          <w:rFonts w:ascii="Franklin Gothic Book" w:hAnsi="Franklin Gothic Book"/>
          <w:color w:val="000000"/>
          <w:sz w:val="24"/>
          <w:szCs w:val="24"/>
        </w:rPr>
        <w:t>. Являются обязательными к примене</w:t>
      </w:r>
      <w:r w:rsidR="00D02A31" w:rsidRPr="003443D7">
        <w:rPr>
          <w:rFonts w:ascii="Franklin Gothic Book" w:hAnsi="Franklin Gothic Book"/>
          <w:color w:val="000000"/>
          <w:sz w:val="24"/>
          <w:szCs w:val="24"/>
        </w:rPr>
        <w:t xml:space="preserve">нию при осуществлении оценочной </w:t>
      </w:r>
      <w:r w:rsidR="003C0402" w:rsidRPr="003443D7">
        <w:rPr>
          <w:rFonts w:ascii="Franklin Gothic Book" w:hAnsi="Franklin Gothic Book"/>
          <w:color w:val="000000"/>
          <w:sz w:val="24"/>
          <w:szCs w:val="24"/>
        </w:rPr>
        <w:t xml:space="preserve">деятельности. </w:t>
      </w:r>
    </w:p>
    <w:p w:rsidR="003C0402" w:rsidRPr="003443D7" w:rsidRDefault="003C0402" w:rsidP="006B56C5">
      <w:pPr>
        <w:numPr>
          <w:ilvl w:val="1"/>
          <w:numId w:val="25"/>
        </w:numPr>
        <w:tabs>
          <w:tab w:val="clear" w:pos="792"/>
          <w:tab w:val="num" w:pos="0"/>
          <w:tab w:val="left" w:pos="1134"/>
          <w:tab w:val="left" w:pos="1701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 w:rsidR="006B56C5" w:rsidRPr="003443D7">
        <w:rPr>
          <w:rFonts w:ascii="Franklin Gothic Book" w:hAnsi="Franklin Gothic Book"/>
          <w:sz w:val="24"/>
          <w:szCs w:val="24"/>
        </w:rPr>
        <w:t>Федеральный закон № 135–ФЗ от 29.07.1998 «Об оценочной деятельности в Российской Федерации»</w:t>
      </w:r>
      <w:r w:rsidR="00126D90" w:rsidRPr="003443D7">
        <w:rPr>
          <w:rFonts w:ascii="Franklin Gothic Book" w:hAnsi="Franklin Gothic Book"/>
          <w:sz w:val="24"/>
          <w:szCs w:val="24"/>
        </w:rPr>
        <w:t>.</w:t>
      </w:r>
    </w:p>
    <w:p w:rsidR="00126D90" w:rsidRPr="003443D7" w:rsidRDefault="00126D90" w:rsidP="00126D90">
      <w:pPr>
        <w:tabs>
          <w:tab w:val="left" w:pos="1134"/>
          <w:tab w:val="left" w:pos="1701"/>
        </w:tabs>
        <w:spacing w:line="20" w:lineRule="atLeast"/>
        <w:ind w:left="709"/>
        <w:jc w:val="both"/>
        <w:rPr>
          <w:rFonts w:ascii="Franklin Gothic Book" w:hAnsi="Franklin Gothic Book"/>
          <w:sz w:val="24"/>
          <w:szCs w:val="24"/>
        </w:rPr>
      </w:pPr>
    </w:p>
    <w:p w:rsidR="006113E5" w:rsidRPr="003443D7" w:rsidRDefault="005E55D4" w:rsidP="002C5790">
      <w:pPr>
        <w:numPr>
          <w:ilvl w:val="0"/>
          <w:numId w:val="25"/>
        </w:numPr>
        <w:tabs>
          <w:tab w:val="left" w:pos="1134"/>
        </w:tabs>
        <w:spacing w:line="20" w:lineRule="atLeast"/>
        <w:ind w:left="357" w:firstLine="709"/>
        <w:jc w:val="center"/>
        <w:rPr>
          <w:rFonts w:ascii="Franklin Gothic Book" w:hAnsi="Franklin Gothic Book"/>
          <w:b/>
          <w:sz w:val="24"/>
          <w:szCs w:val="24"/>
        </w:rPr>
      </w:pPr>
      <w:r w:rsidRPr="003443D7">
        <w:rPr>
          <w:rFonts w:ascii="Franklin Gothic Book" w:hAnsi="Franklin Gothic Book"/>
          <w:b/>
          <w:sz w:val="24"/>
          <w:szCs w:val="24"/>
        </w:rPr>
        <w:t>СВЕДЕНИЯ ОБ ОЦЕНЩИКЕ.</w:t>
      </w:r>
    </w:p>
    <w:p w:rsidR="00404AE8" w:rsidRPr="003443D7" w:rsidRDefault="00404AE8" w:rsidP="00431D48">
      <w:pPr>
        <w:tabs>
          <w:tab w:val="left" w:pos="1134"/>
        </w:tabs>
        <w:spacing w:line="20" w:lineRule="atLeast"/>
        <w:ind w:left="357" w:firstLine="709"/>
        <w:jc w:val="both"/>
        <w:rPr>
          <w:rFonts w:ascii="Franklin Gothic Book" w:hAnsi="Franklin Gothic Book"/>
          <w:sz w:val="24"/>
          <w:szCs w:val="24"/>
        </w:rPr>
      </w:pPr>
    </w:p>
    <w:p w:rsidR="008B544B" w:rsidRPr="003443D7" w:rsidRDefault="00706F14" w:rsidP="006B56C5">
      <w:pPr>
        <w:pStyle w:val="20"/>
        <w:numPr>
          <w:ilvl w:val="1"/>
          <w:numId w:val="25"/>
        </w:numPr>
        <w:tabs>
          <w:tab w:val="clear" w:pos="792"/>
          <w:tab w:val="num" w:pos="-142"/>
          <w:tab w:val="left" w:pos="1134"/>
        </w:tabs>
        <w:spacing w:line="20" w:lineRule="atLeast"/>
        <w:ind w:left="0" w:firstLine="709"/>
        <w:rPr>
          <w:rFonts w:ascii="Franklin Gothic Book" w:hAnsi="Franklin Gothic Book"/>
          <w:snapToGrid w:val="0"/>
          <w:sz w:val="24"/>
          <w:szCs w:val="24"/>
        </w:rPr>
      </w:pPr>
      <w:r w:rsidRPr="003443D7">
        <w:rPr>
          <w:rFonts w:ascii="Franklin Gothic Book" w:hAnsi="Franklin Gothic Book"/>
          <w:snapToGrid w:val="0"/>
          <w:sz w:val="24"/>
          <w:szCs w:val="24"/>
        </w:rPr>
        <w:t xml:space="preserve"> </w:t>
      </w:r>
      <w:r w:rsidR="006113E5" w:rsidRPr="003443D7">
        <w:rPr>
          <w:rFonts w:ascii="Franklin Gothic Book" w:hAnsi="Franklin Gothic Book"/>
          <w:snapToGrid w:val="0"/>
          <w:sz w:val="24"/>
          <w:szCs w:val="24"/>
        </w:rPr>
        <w:t>Непосредственно оценку по настоящему Договору осуществляет Оценщик, заключивший трудовой договор с Оценочной компанией (далее</w:t>
      </w:r>
      <w:r w:rsidR="00B55906" w:rsidRPr="003443D7">
        <w:rPr>
          <w:rFonts w:ascii="Franklin Gothic Book" w:hAnsi="Franklin Gothic Book"/>
          <w:spacing w:val="-1"/>
          <w:sz w:val="24"/>
          <w:szCs w:val="24"/>
        </w:rPr>
        <w:t>–</w:t>
      </w:r>
      <w:r w:rsidR="004235ED" w:rsidRPr="003443D7">
        <w:rPr>
          <w:rFonts w:ascii="Franklin Gothic Book" w:hAnsi="Franklin Gothic Book"/>
          <w:snapToGrid w:val="0"/>
          <w:sz w:val="24"/>
          <w:szCs w:val="24"/>
        </w:rPr>
        <w:t>«</w:t>
      </w:r>
      <w:r w:rsidR="006113E5" w:rsidRPr="003443D7">
        <w:rPr>
          <w:rFonts w:ascii="Franklin Gothic Book" w:hAnsi="Franklin Gothic Book"/>
          <w:snapToGrid w:val="0"/>
          <w:sz w:val="24"/>
          <w:szCs w:val="24"/>
        </w:rPr>
        <w:t>Оценщик</w:t>
      </w:r>
      <w:r w:rsidR="004235ED" w:rsidRPr="003443D7">
        <w:rPr>
          <w:rFonts w:ascii="Franklin Gothic Book" w:hAnsi="Franklin Gothic Book"/>
          <w:snapToGrid w:val="0"/>
          <w:sz w:val="24"/>
          <w:szCs w:val="24"/>
        </w:rPr>
        <w:t>»</w:t>
      </w:r>
      <w:r w:rsidR="006113E5" w:rsidRPr="003443D7">
        <w:rPr>
          <w:rFonts w:ascii="Franklin Gothic Book" w:hAnsi="Franklin Gothic Book"/>
          <w:snapToGrid w:val="0"/>
          <w:sz w:val="24"/>
          <w:szCs w:val="24"/>
        </w:rPr>
        <w:t>):</w:t>
      </w:r>
    </w:p>
    <w:p w:rsidR="00BC1383" w:rsidRPr="003443D7" w:rsidRDefault="007E57B2" w:rsidP="00BC1383">
      <w:pPr>
        <w:pStyle w:val="20"/>
        <w:tabs>
          <w:tab w:val="left" w:pos="1134"/>
        </w:tabs>
        <w:spacing w:line="20" w:lineRule="atLeast"/>
        <w:ind w:firstLine="709"/>
        <w:rPr>
          <w:rFonts w:ascii="Franklin Gothic Book" w:hAnsi="Franklin Gothic Book" w:cs="Franklin Gothic Book"/>
          <w:sz w:val="24"/>
          <w:szCs w:val="24"/>
        </w:rPr>
      </w:pPr>
      <w:r w:rsidRPr="003443D7">
        <w:rPr>
          <w:rFonts w:ascii="Franklin Gothic Book" w:hAnsi="Franklin Gothic Book" w:cs="Franklin Gothic Book"/>
          <w:sz w:val="24"/>
          <w:szCs w:val="24"/>
        </w:rPr>
        <w:t>_______________________________________________________________________________</w:t>
      </w:r>
    </w:p>
    <w:p w:rsidR="00BC1383" w:rsidRPr="003443D7" w:rsidRDefault="00BC1383" w:rsidP="00BC1383">
      <w:pPr>
        <w:pStyle w:val="20"/>
        <w:tabs>
          <w:tab w:val="left" w:pos="1134"/>
        </w:tabs>
        <w:spacing w:line="20" w:lineRule="atLeast"/>
        <w:ind w:firstLine="709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Полис страхования ответственности оценщиков серия </w:t>
      </w:r>
      <w:r w:rsidR="00366207" w:rsidRPr="003443D7">
        <w:rPr>
          <w:rFonts w:ascii="Franklin Gothic Book" w:hAnsi="Franklin Gothic Book"/>
          <w:sz w:val="24"/>
          <w:szCs w:val="24"/>
        </w:rPr>
        <w:t>_______________________________</w:t>
      </w:r>
      <w:r w:rsidRPr="003443D7">
        <w:rPr>
          <w:rFonts w:ascii="Franklin Gothic Book" w:hAnsi="Franklin Gothic Book"/>
          <w:sz w:val="24"/>
          <w:szCs w:val="24"/>
        </w:rPr>
        <w:t xml:space="preserve">                             № </w:t>
      </w:r>
      <w:r w:rsidR="00366207" w:rsidRPr="003443D7">
        <w:rPr>
          <w:rFonts w:ascii="Franklin Gothic Book" w:hAnsi="Franklin Gothic Book"/>
          <w:sz w:val="24"/>
          <w:szCs w:val="24"/>
        </w:rPr>
        <w:t>__________________________</w:t>
      </w:r>
      <w:r w:rsidRPr="003443D7">
        <w:rPr>
          <w:rFonts w:ascii="Franklin Gothic Book" w:hAnsi="Franklin Gothic Book"/>
          <w:sz w:val="24"/>
          <w:szCs w:val="24"/>
        </w:rPr>
        <w:t xml:space="preserve">, выдан </w:t>
      </w:r>
      <w:r w:rsidR="00366207" w:rsidRPr="003443D7">
        <w:rPr>
          <w:rFonts w:ascii="Franklin Gothic Book" w:hAnsi="Franklin Gothic Book"/>
          <w:sz w:val="24"/>
          <w:szCs w:val="24"/>
        </w:rPr>
        <w:t>_________________________________________________</w:t>
      </w:r>
      <w:r w:rsidRPr="003443D7">
        <w:rPr>
          <w:rFonts w:ascii="Franklin Gothic Book" w:hAnsi="Franklin Gothic Book"/>
          <w:sz w:val="24"/>
          <w:szCs w:val="24"/>
        </w:rPr>
        <w:t>.</w:t>
      </w:r>
    </w:p>
    <w:p w:rsidR="00BC1383" w:rsidRPr="003443D7" w:rsidRDefault="00BC1383" w:rsidP="00BC1383">
      <w:pPr>
        <w:pStyle w:val="20"/>
        <w:tabs>
          <w:tab w:val="left" w:pos="1134"/>
        </w:tabs>
        <w:spacing w:line="20" w:lineRule="atLeast"/>
        <w:ind w:firstLine="709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Срок действия полиса с </w:t>
      </w:r>
      <w:r w:rsidR="00366207" w:rsidRPr="003443D7">
        <w:rPr>
          <w:rFonts w:ascii="Franklin Gothic Book" w:hAnsi="Franklin Gothic Book"/>
          <w:sz w:val="24"/>
          <w:szCs w:val="24"/>
        </w:rPr>
        <w:t>______________________</w:t>
      </w:r>
      <w:r w:rsidRPr="003443D7">
        <w:rPr>
          <w:rFonts w:ascii="Franklin Gothic Book" w:hAnsi="Franklin Gothic Book"/>
          <w:sz w:val="24"/>
          <w:szCs w:val="24"/>
        </w:rPr>
        <w:t xml:space="preserve"> по </w:t>
      </w:r>
      <w:r w:rsidR="00366207" w:rsidRPr="003443D7">
        <w:rPr>
          <w:rFonts w:ascii="Franklin Gothic Book" w:hAnsi="Franklin Gothic Book"/>
          <w:sz w:val="24"/>
          <w:szCs w:val="24"/>
        </w:rPr>
        <w:t>_______________________</w:t>
      </w:r>
      <w:r w:rsidRPr="003443D7">
        <w:rPr>
          <w:rFonts w:ascii="Franklin Gothic Book" w:hAnsi="Franklin Gothic Book"/>
          <w:sz w:val="24"/>
          <w:szCs w:val="24"/>
        </w:rPr>
        <w:t xml:space="preserve">, страховая сумма </w:t>
      </w:r>
      <w:r w:rsidR="00366207" w:rsidRPr="003443D7">
        <w:rPr>
          <w:rFonts w:ascii="Franklin Gothic Book" w:hAnsi="Franklin Gothic Book"/>
          <w:sz w:val="24"/>
          <w:szCs w:val="24"/>
        </w:rPr>
        <w:t>______________________________________________________________________________</w:t>
      </w:r>
      <w:r w:rsidRPr="003443D7">
        <w:rPr>
          <w:rFonts w:ascii="Franklin Gothic Book" w:hAnsi="Franklin Gothic Book"/>
          <w:sz w:val="24"/>
          <w:szCs w:val="24"/>
        </w:rPr>
        <w:t xml:space="preserve">. </w:t>
      </w:r>
    </w:p>
    <w:p w:rsidR="00BC1383" w:rsidRPr="003443D7" w:rsidRDefault="00BC1383" w:rsidP="00BC1383">
      <w:pPr>
        <w:pStyle w:val="20"/>
        <w:tabs>
          <w:tab w:val="left" w:pos="1134"/>
        </w:tabs>
        <w:spacing w:line="20" w:lineRule="atLeast"/>
        <w:ind w:firstLine="709"/>
        <w:rPr>
          <w:rFonts w:ascii="Franklin Gothic Book" w:hAnsi="Franklin Gothic Book"/>
          <w:snapToGrid w:val="0"/>
          <w:sz w:val="24"/>
          <w:szCs w:val="24"/>
        </w:rPr>
      </w:pPr>
      <w:r w:rsidRPr="003443D7">
        <w:rPr>
          <w:rFonts w:ascii="Franklin Gothic Book" w:hAnsi="Franklin Gothic Book"/>
          <w:snapToGrid w:val="0"/>
          <w:sz w:val="24"/>
          <w:szCs w:val="24"/>
        </w:rPr>
        <w:t xml:space="preserve">Оценщик является членом Саморегулируемой организации «Российское общество оценщиков» (СРО «РОО»). </w:t>
      </w:r>
      <w:r w:rsidRPr="003443D7">
        <w:rPr>
          <w:rFonts w:ascii="Franklin Gothic Book" w:hAnsi="Franklin Gothic Book"/>
          <w:sz w:val="24"/>
          <w:szCs w:val="24"/>
        </w:rPr>
        <w:t xml:space="preserve">Свидетельство № </w:t>
      </w:r>
      <w:r w:rsidR="00366207" w:rsidRPr="003443D7">
        <w:rPr>
          <w:rFonts w:ascii="Franklin Gothic Book" w:hAnsi="Franklin Gothic Book"/>
          <w:sz w:val="24"/>
          <w:szCs w:val="24"/>
        </w:rPr>
        <w:t>_____________________</w:t>
      </w:r>
      <w:r w:rsidRPr="003443D7">
        <w:rPr>
          <w:rFonts w:ascii="Franklin Gothic Book" w:hAnsi="Franklin Gothic Book"/>
          <w:sz w:val="24"/>
          <w:szCs w:val="24"/>
        </w:rPr>
        <w:t xml:space="preserve">от </w:t>
      </w:r>
      <w:r w:rsidR="00366207" w:rsidRPr="003443D7">
        <w:rPr>
          <w:rFonts w:ascii="Franklin Gothic Book" w:hAnsi="Franklin Gothic Book"/>
          <w:sz w:val="24"/>
          <w:szCs w:val="24"/>
        </w:rPr>
        <w:t>_______________________</w:t>
      </w:r>
      <w:r w:rsidRPr="003443D7">
        <w:rPr>
          <w:rFonts w:ascii="Franklin Gothic Book" w:hAnsi="Franklin Gothic Book"/>
          <w:sz w:val="24"/>
          <w:szCs w:val="24"/>
        </w:rPr>
        <w:t>. </w:t>
      </w:r>
    </w:p>
    <w:p w:rsidR="00DD352E" w:rsidRPr="003443D7" w:rsidRDefault="00DD352E" w:rsidP="00705EF7">
      <w:pPr>
        <w:pStyle w:val="20"/>
        <w:tabs>
          <w:tab w:val="left" w:pos="1134"/>
        </w:tabs>
        <w:spacing w:line="20" w:lineRule="atLeast"/>
        <w:rPr>
          <w:rFonts w:ascii="Franklin Gothic Book" w:hAnsi="Franklin Gothic Book"/>
          <w:sz w:val="24"/>
          <w:szCs w:val="24"/>
        </w:rPr>
      </w:pPr>
    </w:p>
    <w:p w:rsidR="00CC050B" w:rsidRPr="003443D7" w:rsidRDefault="005E55D4" w:rsidP="003F736C">
      <w:pPr>
        <w:numPr>
          <w:ilvl w:val="0"/>
          <w:numId w:val="25"/>
        </w:numPr>
        <w:tabs>
          <w:tab w:val="left" w:pos="1134"/>
          <w:tab w:val="left" w:pos="2694"/>
          <w:tab w:val="left" w:pos="2977"/>
        </w:tabs>
        <w:spacing w:line="20" w:lineRule="atLeast"/>
        <w:ind w:left="0" w:firstLine="709"/>
        <w:jc w:val="center"/>
        <w:rPr>
          <w:rFonts w:ascii="Franklin Gothic Book" w:hAnsi="Franklin Gothic Book"/>
          <w:b/>
          <w:sz w:val="24"/>
          <w:szCs w:val="24"/>
        </w:rPr>
      </w:pPr>
      <w:r w:rsidRPr="003443D7">
        <w:rPr>
          <w:rFonts w:ascii="Franklin Gothic Book" w:hAnsi="Franklin Gothic Book"/>
          <w:b/>
          <w:sz w:val="24"/>
          <w:szCs w:val="24"/>
        </w:rPr>
        <w:t>СРОКИ ВЫПОЛНЕНИЯ РАБОТ ПО ДОГОВОРУ.</w:t>
      </w:r>
    </w:p>
    <w:p w:rsidR="00DD352E" w:rsidRPr="003443D7" w:rsidRDefault="00DD352E" w:rsidP="00431D48">
      <w:pPr>
        <w:tabs>
          <w:tab w:val="left" w:pos="1134"/>
        </w:tabs>
        <w:spacing w:line="20" w:lineRule="atLeast"/>
        <w:ind w:left="709" w:firstLine="709"/>
        <w:jc w:val="both"/>
        <w:rPr>
          <w:rFonts w:ascii="Franklin Gothic Book" w:hAnsi="Franklin Gothic Book"/>
          <w:b/>
          <w:sz w:val="24"/>
          <w:szCs w:val="24"/>
        </w:rPr>
      </w:pPr>
    </w:p>
    <w:p w:rsidR="00CC050B" w:rsidRPr="003443D7" w:rsidRDefault="00C34F43" w:rsidP="00431D48">
      <w:pPr>
        <w:numPr>
          <w:ilvl w:val="1"/>
          <w:numId w:val="25"/>
        </w:numPr>
        <w:tabs>
          <w:tab w:val="left" w:pos="1134"/>
          <w:tab w:val="left" w:pos="1418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</w:t>
      </w:r>
      <w:r w:rsidR="003C0402" w:rsidRPr="003443D7">
        <w:rPr>
          <w:rFonts w:ascii="Franklin Gothic Book" w:hAnsi="Franklin Gothic Book"/>
          <w:sz w:val="24"/>
          <w:szCs w:val="24"/>
        </w:rPr>
        <w:t>Вы</w:t>
      </w:r>
      <w:r w:rsidR="003F7DD4" w:rsidRPr="003443D7">
        <w:rPr>
          <w:rFonts w:ascii="Franklin Gothic Book" w:hAnsi="Franklin Gothic Book"/>
          <w:sz w:val="24"/>
          <w:szCs w:val="24"/>
        </w:rPr>
        <w:t xml:space="preserve">полнение работ, предусмотренных п. </w:t>
      </w:r>
      <w:r w:rsidR="003C0402" w:rsidRPr="003443D7">
        <w:rPr>
          <w:rFonts w:ascii="Franklin Gothic Book" w:hAnsi="Franklin Gothic Book"/>
          <w:sz w:val="24"/>
          <w:szCs w:val="24"/>
        </w:rPr>
        <w:t>1.1 договора, производится после наступления следующих событий</w:t>
      </w:r>
      <w:r w:rsidR="00CC050B" w:rsidRPr="003443D7">
        <w:rPr>
          <w:rFonts w:ascii="Franklin Gothic Book" w:hAnsi="Franklin Gothic Book"/>
          <w:sz w:val="24"/>
          <w:szCs w:val="24"/>
        </w:rPr>
        <w:t>:</w:t>
      </w:r>
    </w:p>
    <w:p w:rsidR="00CC050B" w:rsidRPr="003443D7" w:rsidRDefault="00CC050B" w:rsidP="00431D48">
      <w:pPr>
        <w:numPr>
          <w:ilvl w:val="2"/>
          <w:numId w:val="25"/>
        </w:numPr>
        <w:tabs>
          <w:tab w:val="clear" w:pos="2064"/>
          <w:tab w:val="left" w:pos="709"/>
          <w:tab w:val="left" w:pos="1134"/>
          <w:tab w:val="num" w:pos="1418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>Подписание обеими сторо</w:t>
      </w:r>
      <w:r w:rsidR="003F7DD4" w:rsidRPr="003443D7">
        <w:rPr>
          <w:rFonts w:ascii="Franklin Gothic Book" w:hAnsi="Franklin Gothic Book"/>
          <w:sz w:val="24"/>
          <w:szCs w:val="24"/>
        </w:rPr>
        <w:t>нами данного договора об оценке;</w:t>
      </w:r>
    </w:p>
    <w:p w:rsidR="00CC050B" w:rsidRPr="003443D7" w:rsidRDefault="00C007C8" w:rsidP="00431D48">
      <w:pPr>
        <w:numPr>
          <w:ilvl w:val="2"/>
          <w:numId w:val="25"/>
        </w:numPr>
        <w:tabs>
          <w:tab w:val="clear" w:pos="2064"/>
          <w:tab w:val="left" w:pos="709"/>
          <w:tab w:val="left" w:pos="1134"/>
          <w:tab w:val="num" w:pos="1418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Получение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Исполнителем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Pr="003443D7">
        <w:rPr>
          <w:rFonts w:ascii="Franklin Gothic Book" w:hAnsi="Franklin Gothic Book"/>
          <w:sz w:val="24"/>
          <w:szCs w:val="24"/>
        </w:rPr>
        <w:t xml:space="preserve"> </w:t>
      </w:r>
      <w:r w:rsidR="00CC050B" w:rsidRPr="003443D7">
        <w:rPr>
          <w:rFonts w:ascii="Franklin Gothic Book" w:hAnsi="Franklin Gothic Book"/>
          <w:sz w:val="24"/>
          <w:szCs w:val="24"/>
        </w:rPr>
        <w:t>документо</w:t>
      </w:r>
      <w:r w:rsidR="00EF204B" w:rsidRPr="003443D7">
        <w:rPr>
          <w:rFonts w:ascii="Franklin Gothic Book" w:hAnsi="Franklin Gothic Book"/>
          <w:sz w:val="24"/>
          <w:szCs w:val="24"/>
        </w:rPr>
        <w:t>в</w:t>
      </w:r>
      <w:r w:rsidR="003F7DD4" w:rsidRPr="003443D7">
        <w:rPr>
          <w:rFonts w:ascii="Franklin Gothic Book" w:hAnsi="Franklin Gothic Book"/>
          <w:sz w:val="24"/>
          <w:szCs w:val="24"/>
        </w:rPr>
        <w:t>,</w:t>
      </w:r>
      <w:r w:rsidR="00EF204B" w:rsidRPr="003443D7">
        <w:rPr>
          <w:rFonts w:ascii="Franklin Gothic Book" w:hAnsi="Franklin Gothic Book"/>
          <w:sz w:val="24"/>
          <w:szCs w:val="24"/>
        </w:rPr>
        <w:t xml:space="preserve"> </w:t>
      </w:r>
      <w:r w:rsidR="00CA3B97" w:rsidRPr="003443D7">
        <w:rPr>
          <w:rFonts w:ascii="Franklin Gothic Book" w:hAnsi="Franklin Gothic Book"/>
          <w:sz w:val="24"/>
          <w:szCs w:val="24"/>
        </w:rPr>
        <w:t xml:space="preserve">в сроки </w:t>
      </w:r>
      <w:r w:rsidR="00EF204B" w:rsidRPr="003443D7">
        <w:rPr>
          <w:rFonts w:ascii="Franklin Gothic Book" w:hAnsi="Franklin Gothic Book"/>
          <w:sz w:val="24"/>
          <w:szCs w:val="24"/>
        </w:rPr>
        <w:t>согласно п. 2.2.4</w:t>
      </w:r>
      <w:r w:rsidR="00260112" w:rsidRPr="003443D7">
        <w:rPr>
          <w:rFonts w:ascii="Franklin Gothic Book" w:hAnsi="Franklin Gothic Book"/>
          <w:sz w:val="24"/>
          <w:szCs w:val="24"/>
        </w:rPr>
        <w:t xml:space="preserve"> Договора</w:t>
      </w:r>
      <w:r w:rsidR="003F7DD4" w:rsidRPr="003443D7">
        <w:rPr>
          <w:rFonts w:ascii="Franklin Gothic Book" w:hAnsi="Franklin Gothic Book"/>
          <w:sz w:val="24"/>
          <w:szCs w:val="24"/>
        </w:rPr>
        <w:t>;</w:t>
      </w:r>
    </w:p>
    <w:p w:rsidR="00CC050B" w:rsidRPr="003443D7" w:rsidRDefault="003F7DD4" w:rsidP="00431D48">
      <w:pPr>
        <w:numPr>
          <w:ilvl w:val="2"/>
          <w:numId w:val="25"/>
        </w:numPr>
        <w:tabs>
          <w:tab w:val="clear" w:pos="2064"/>
          <w:tab w:val="left" w:pos="709"/>
          <w:tab w:val="left" w:pos="1134"/>
          <w:tab w:val="num" w:pos="1418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Обеспечение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Заказчиком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Pr="003443D7">
        <w:rPr>
          <w:rFonts w:ascii="Franklin Gothic Book" w:hAnsi="Franklin Gothic Book"/>
          <w:sz w:val="24"/>
          <w:szCs w:val="24"/>
        </w:rPr>
        <w:t xml:space="preserve"> </w:t>
      </w:r>
      <w:r w:rsidR="003C0402" w:rsidRPr="003443D7">
        <w:rPr>
          <w:rFonts w:ascii="Franklin Gothic Book" w:hAnsi="Franklin Gothic Book"/>
          <w:sz w:val="24"/>
          <w:szCs w:val="24"/>
        </w:rPr>
        <w:t>возможности осмотра оцениваемого имущества</w:t>
      </w:r>
      <w:r w:rsidR="00C007C8" w:rsidRPr="003443D7">
        <w:rPr>
          <w:rFonts w:ascii="Franklin Gothic Book" w:hAnsi="Franklin Gothic Book"/>
          <w:sz w:val="24"/>
          <w:szCs w:val="24"/>
        </w:rPr>
        <w:t xml:space="preserve">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Исполнителем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C050B" w:rsidRPr="003443D7">
        <w:rPr>
          <w:rFonts w:ascii="Franklin Gothic Book" w:hAnsi="Franklin Gothic Book"/>
          <w:sz w:val="24"/>
          <w:szCs w:val="24"/>
        </w:rPr>
        <w:t>.</w:t>
      </w:r>
    </w:p>
    <w:p w:rsidR="00CC050B" w:rsidRPr="003443D7" w:rsidRDefault="00B55906" w:rsidP="00431D48">
      <w:pPr>
        <w:numPr>
          <w:ilvl w:val="1"/>
          <w:numId w:val="25"/>
        </w:numPr>
        <w:tabs>
          <w:tab w:val="left" w:pos="1134"/>
          <w:tab w:val="left" w:pos="1418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</w:t>
      </w:r>
      <w:r w:rsidR="00CC050B" w:rsidRPr="003443D7">
        <w:rPr>
          <w:rFonts w:ascii="Franklin Gothic Book" w:hAnsi="Franklin Gothic Book"/>
          <w:sz w:val="24"/>
          <w:szCs w:val="24"/>
        </w:rPr>
        <w:t>Окончание</w:t>
      </w:r>
      <w:r w:rsidR="003F7DD4" w:rsidRPr="003443D7">
        <w:rPr>
          <w:rFonts w:ascii="Franklin Gothic Book" w:hAnsi="Franklin Gothic Book"/>
          <w:sz w:val="24"/>
          <w:szCs w:val="24"/>
        </w:rPr>
        <w:t xml:space="preserve"> 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срока выполнения работ происходит при ознакомлении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Заказчика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с полученными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Исполнителем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007C8" w:rsidRPr="003443D7">
        <w:rPr>
          <w:rFonts w:ascii="Franklin Gothic Book" w:hAnsi="Franklin Gothic Book"/>
          <w:sz w:val="24"/>
          <w:szCs w:val="24"/>
        </w:rPr>
        <w:t xml:space="preserve"> 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результатами и демонстрации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Заказчику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007C8" w:rsidRPr="003443D7">
        <w:rPr>
          <w:rFonts w:ascii="Franklin Gothic Book" w:hAnsi="Franklin Gothic Book"/>
          <w:sz w:val="24"/>
          <w:szCs w:val="24"/>
        </w:rPr>
        <w:t xml:space="preserve"> о</w:t>
      </w:r>
      <w:r w:rsidR="00CC050B" w:rsidRPr="003443D7">
        <w:rPr>
          <w:rFonts w:ascii="Franklin Gothic Book" w:hAnsi="Franklin Gothic Book"/>
          <w:sz w:val="24"/>
          <w:szCs w:val="24"/>
        </w:rPr>
        <w:t>тчета об оценке.</w:t>
      </w:r>
    </w:p>
    <w:p w:rsidR="00CC050B" w:rsidRPr="003443D7" w:rsidRDefault="00C34F43" w:rsidP="00431D48">
      <w:pPr>
        <w:numPr>
          <w:ilvl w:val="1"/>
          <w:numId w:val="25"/>
        </w:numPr>
        <w:tabs>
          <w:tab w:val="left" w:pos="1134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lastRenderedPageBreak/>
        <w:t xml:space="preserve"> </w:t>
      </w:r>
      <w:r w:rsidR="00C007C8" w:rsidRPr="003443D7">
        <w:rPr>
          <w:rFonts w:ascii="Franklin Gothic Book" w:hAnsi="Franklin Gothic Book"/>
          <w:sz w:val="24"/>
          <w:szCs w:val="24"/>
        </w:rPr>
        <w:t xml:space="preserve">Выполнение работ производится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Исполнителем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в течени</w:t>
      </w:r>
      <w:r w:rsidR="00C77C46" w:rsidRPr="003443D7">
        <w:rPr>
          <w:rFonts w:ascii="Franklin Gothic Book" w:hAnsi="Franklin Gothic Book"/>
          <w:sz w:val="24"/>
          <w:szCs w:val="24"/>
        </w:rPr>
        <w:t>е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</w:t>
      </w:r>
      <w:r w:rsidR="0025033B" w:rsidRPr="003443D7">
        <w:rPr>
          <w:rFonts w:ascii="Franklin Gothic Book" w:hAnsi="Franklin Gothic Book"/>
          <w:sz w:val="24"/>
          <w:szCs w:val="24"/>
        </w:rPr>
        <w:t>10</w:t>
      </w:r>
      <w:r w:rsidR="006113E5" w:rsidRPr="003443D7">
        <w:rPr>
          <w:rFonts w:ascii="Franklin Gothic Book" w:hAnsi="Franklin Gothic Book"/>
          <w:sz w:val="24"/>
          <w:szCs w:val="24"/>
        </w:rPr>
        <w:t xml:space="preserve"> </w:t>
      </w:r>
      <w:r w:rsidR="00CC050B" w:rsidRPr="003443D7">
        <w:rPr>
          <w:rFonts w:ascii="Franklin Gothic Book" w:hAnsi="Franklin Gothic Book"/>
          <w:sz w:val="24"/>
          <w:szCs w:val="24"/>
        </w:rPr>
        <w:t>(</w:t>
      </w:r>
      <w:r w:rsidR="0025033B" w:rsidRPr="003443D7">
        <w:rPr>
          <w:rFonts w:ascii="Franklin Gothic Book" w:hAnsi="Franklin Gothic Book"/>
          <w:sz w:val="24"/>
          <w:szCs w:val="24"/>
        </w:rPr>
        <w:t>Десяти</w:t>
      </w:r>
      <w:r w:rsidR="003F7DD4" w:rsidRPr="003443D7">
        <w:rPr>
          <w:rFonts w:ascii="Franklin Gothic Book" w:hAnsi="Franklin Gothic Book"/>
          <w:sz w:val="24"/>
          <w:szCs w:val="24"/>
        </w:rPr>
        <w:t xml:space="preserve">) </w:t>
      </w:r>
      <w:r w:rsidR="00E0351F">
        <w:rPr>
          <w:rFonts w:ascii="Franklin Gothic Book" w:hAnsi="Franklin Gothic Book"/>
          <w:sz w:val="24"/>
          <w:szCs w:val="24"/>
        </w:rPr>
        <w:t>рабочих</w:t>
      </w:r>
      <w:r w:rsidR="003F7DD4" w:rsidRPr="003443D7">
        <w:rPr>
          <w:rFonts w:ascii="Franklin Gothic Book" w:hAnsi="Franklin Gothic Book"/>
          <w:sz w:val="24"/>
          <w:szCs w:val="24"/>
        </w:rPr>
        <w:t xml:space="preserve"> </w:t>
      </w:r>
      <w:r w:rsidR="00CC050B" w:rsidRPr="003443D7">
        <w:rPr>
          <w:rFonts w:ascii="Franklin Gothic Book" w:hAnsi="Franklin Gothic Book"/>
          <w:sz w:val="24"/>
          <w:szCs w:val="24"/>
        </w:rPr>
        <w:t>дней с момента начала срока выполнения работ</w:t>
      </w:r>
      <w:r w:rsidR="003F7DD4" w:rsidRPr="003443D7">
        <w:rPr>
          <w:rFonts w:ascii="Franklin Gothic Book" w:hAnsi="Franklin Gothic Book"/>
          <w:sz w:val="24"/>
          <w:szCs w:val="24"/>
        </w:rPr>
        <w:t>,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согласного п.</w:t>
      </w:r>
      <w:r w:rsidR="008B7547" w:rsidRPr="003443D7">
        <w:rPr>
          <w:rFonts w:ascii="Franklin Gothic Book" w:hAnsi="Franklin Gothic Book"/>
          <w:sz w:val="24"/>
          <w:szCs w:val="24"/>
        </w:rPr>
        <w:t xml:space="preserve"> </w:t>
      </w:r>
      <w:r w:rsidR="00351B32" w:rsidRPr="003443D7">
        <w:rPr>
          <w:rFonts w:ascii="Franklin Gothic Book" w:hAnsi="Franklin Gothic Book"/>
          <w:sz w:val="24"/>
          <w:szCs w:val="24"/>
        </w:rPr>
        <w:t>6</w:t>
      </w:r>
      <w:r w:rsidR="00CC050B" w:rsidRPr="003443D7">
        <w:rPr>
          <w:rFonts w:ascii="Franklin Gothic Book" w:hAnsi="Franklin Gothic Book"/>
          <w:sz w:val="24"/>
          <w:szCs w:val="24"/>
        </w:rPr>
        <w:t>.1. настоящего договора.</w:t>
      </w:r>
    </w:p>
    <w:p w:rsidR="00CA3B97" w:rsidRPr="003443D7" w:rsidRDefault="00CA3B97" w:rsidP="00431D48">
      <w:pPr>
        <w:tabs>
          <w:tab w:val="left" w:pos="1134"/>
        </w:tabs>
        <w:spacing w:line="20" w:lineRule="atLeast"/>
        <w:ind w:left="709"/>
        <w:jc w:val="both"/>
        <w:rPr>
          <w:rFonts w:ascii="Franklin Gothic Book" w:hAnsi="Franklin Gothic Book"/>
          <w:sz w:val="24"/>
          <w:szCs w:val="24"/>
        </w:rPr>
      </w:pPr>
    </w:p>
    <w:p w:rsidR="00CC050B" w:rsidRPr="003443D7" w:rsidRDefault="005E55D4" w:rsidP="00431D48">
      <w:pPr>
        <w:numPr>
          <w:ilvl w:val="0"/>
          <w:numId w:val="25"/>
        </w:numPr>
        <w:tabs>
          <w:tab w:val="left" w:pos="1134"/>
        </w:tabs>
        <w:spacing w:line="20" w:lineRule="atLeast"/>
        <w:ind w:left="0" w:firstLine="709"/>
        <w:jc w:val="center"/>
        <w:rPr>
          <w:rFonts w:ascii="Franklin Gothic Book" w:hAnsi="Franklin Gothic Book"/>
          <w:b/>
          <w:sz w:val="24"/>
          <w:szCs w:val="24"/>
        </w:rPr>
      </w:pPr>
      <w:r w:rsidRPr="003443D7">
        <w:rPr>
          <w:rFonts w:ascii="Franklin Gothic Book" w:hAnsi="Franklin Gothic Book"/>
          <w:b/>
          <w:sz w:val="24"/>
          <w:szCs w:val="24"/>
        </w:rPr>
        <w:t>ПОРЯДОК СДАЧИ</w:t>
      </w:r>
      <w:r w:rsidR="00705EF7" w:rsidRPr="003443D7">
        <w:rPr>
          <w:rFonts w:ascii="Franklin Gothic Book" w:hAnsi="Franklin Gothic Book"/>
          <w:b/>
          <w:sz w:val="24"/>
          <w:szCs w:val="24"/>
        </w:rPr>
        <w:t>–</w:t>
      </w:r>
      <w:r w:rsidRPr="003443D7">
        <w:rPr>
          <w:rFonts w:ascii="Franklin Gothic Book" w:hAnsi="Franklin Gothic Book"/>
          <w:b/>
          <w:sz w:val="24"/>
          <w:szCs w:val="24"/>
        </w:rPr>
        <w:t>ПРИЕМКИ РАБОТ.</w:t>
      </w:r>
    </w:p>
    <w:p w:rsidR="004235ED" w:rsidRPr="003443D7" w:rsidRDefault="004235ED" w:rsidP="00431D48">
      <w:pPr>
        <w:tabs>
          <w:tab w:val="left" w:pos="1134"/>
        </w:tabs>
        <w:spacing w:line="20" w:lineRule="atLeast"/>
        <w:ind w:left="709" w:firstLine="709"/>
        <w:jc w:val="both"/>
        <w:rPr>
          <w:rFonts w:ascii="Franklin Gothic Book" w:hAnsi="Franklin Gothic Book"/>
          <w:sz w:val="24"/>
          <w:szCs w:val="24"/>
        </w:rPr>
      </w:pPr>
    </w:p>
    <w:p w:rsidR="00CC050B" w:rsidRPr="003443D7" w:rsidRDefault="00C34F43" w:rsidP="00431D48">
      <w:pPr>
        <w:numPr>
          <w:ilvl w:val="1"/>
          <w:numId w:val="25"/>
        </w:numPr>
        <w:tabs>
          <w:tab w:val="left" w:pos="1134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</w:t>
      </w:r>
      <w:r w:rsidR="00CC050B" w:rsidRPr="003443D7">
        <w:rPr>
          <w:rFonts w:ascii="Franklin Gothic Book" w:hAnsi="Franklin Gothic Book"/>
          <w:sz w:val="24"/>
          <w:szCs w:val="24"/>
        </w:rPr>
        <w:t>Передача оформленной в установленном порядке документации</w:t>
      </w:r>
      <w:r w:rsidR="004235ED" w:rsidRPr="003443D7">
        <w:rPr>
          <w:rFonts w:ascii="Franklin Gothic Book" w:hAnsi="Franklin Gothic Book"/>
          <w:sz w:val="24"/>
          <w:szCs w:val="24"/>
        </w:rPr>
        <w:t xml:space="preserve"> по окончании работ по договору 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осуществляется сопроводительными документами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Исполнителя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C050B" w:rsidRPr="003443D7">
        <w:rPr>
          <w:rFonts w:ascii="Franklin Gothic Book" w:hAnsi="Franklin Gothic Book"/>
          <w:sz w:val="24"/>
          <w:szCs w:val="24"/>
        </w:rPr>
        <w:t>.</w:t>
      </w:r>
    </w:p>
    <w:p w:rsidR="004235ED" w:rsidRPr="003443D7" w:rsidRDefault="00C34F43" w:rsidP="00431D48">
      <w:pPr>
        <w:numPr>
          <w:ilvl w:val="1"/>
          <w:numId w:val="25"/>
        </w:numPr>
        <w:tabs>
          <w:tab w:val="left" w:pos="1134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По окончании работ по договору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Исполнитель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предоставляет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Заказчику</w:t>
      </w:r>
      <w:r w:rsidR="004235ED" w:rsidRPr="003443D7">
        <w:rPr>
          <w:rFonts w:ascii="Franklin Gothic Book" w:hAnsi="Franklin Gothic Book"/>
          <w:sz w:val="24"/>
          <w:szCs w:val="24"/>
        </w:rPr>
        <w:t>» о</w:t>
      </w:r>
      <w:r w:rsidR="00CC050B" w:rsidRPr="003443D7">
        <w:rPr>
          <w:rFonts w:ascii="Franklin Gothic Book" w:hAnsi="Franklin Gothic Book"/>
          <w:sz w:val="24"/>
          <w:szCs w:val="24"/>
        </w:rPr>
        <w:t>тчет об оценке</w:t>
      </w:r>
      <w:r w:rsidR="00A250A4" w:rsidRPr="003443D7">
        <w:rPr>
          <w:rFonts w:ascii="Franklin Gothic Book" w:hAnsi="Franklin Gothic Book"/>
          <w:sz w:val="24"/>
          <w:szCs w:val="24"/>
        </w:rPr>
        <w:t xml:space="preserve"> объекта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</w:t>
      </w:r>
      <w:r w:rsidR="00A250A4" w:rsidRPr="003443D7">
        <w:rPr>
          <w:rFonts w:ascii="Franklin Gothic Book" w:hAnsi="Franklin Gothic Book"/>
          <w:sz w:val="24"/>
          <w:szCs w:val="24"/>
        </w:rPr>
        <w:t xml:space="preserve">и </w:t>
      </w:r>
      <w:r w:rsidR="004235ED" w:rsidRPr="003443D7">
        <w:rPr>
          <w:rFonts w:ascii="Franklin Gothic Book" w:hAnsi="Franklin Gothic Book"/>
          <w:sz w:val="24"/>
          <w:szCs w:val="24"/>
        </w:rPr>
        <w:t xml:space="preserve">подписывают </w:t>
      </w:r>
      <w:r w:rsidR="00CC050B" w:rsidRPr="003443D7">
        <w:rPr>
          <w:rFonts w:ascii="Franklin Gothic Book" w:hAnsi="Franklin Gothic Book"/>
          <w:sz w:val="24"/>
          <w:szCs w:val="24"/>
        </w:rPr>
        <w:t>Акт приемки</w:t>
      </w:r>
      <w:r w:rsidR="00705EF7" w:rsidRPr="003443D7">
        <w:rPr>
          <w:rFonts w:ascii="Franklin Gothic Book" w:hAnsi="Franklin Gothic Book"/>
          <w:sz w:val="24"/>
          <w:szCs w:val="24"/>
        </w:rPr>
        <w:t>–</w:t>
      </w:r>
      <w:r w:rsidR="00CC050B" w:rsidRPr="003443D7">
        <w:rPr>
          <w:rFonts w:ascii="Franklin Gothic Book" w:hAnsi="Franklin Gothic Book"/>
          <w:sz w:val="24"/>
          <w:szCs w:val="24"/>
        </w:rPr>
        <w:t>передачи выполненных работ.</w:t>
      </w:r>
    </w:p>
    <w:p w:rsidR="002D205A" w:rsidRPr="003443D7" w:rsidRDefault="002D205A" w:rsidP="00431D48">
      <w:pPr>
        <w:tabs>
          <w:tab w:val="left" w:pos="1134"/>
        </w:tabs>
        <w:spacing w:line="20" w:lineRule="atLeast"/>
        <w:ind w:left="709" w:firstLine="709"/>
        <w:jc w:val="both"/>
        <w:rPr>
          <w:rFonts w:ascii="Franklin Gothic Book" w:hAnsi="Franklin Gothic Book"/>
          <w:sz w:val="24"/>
          <w:szCs w:val="24"/>
        </w:rPr>
      </w:pPr>
    </w:p>
    <w:p w:rsidR="00126D90" w:rsidRPr="003443D7" w:rsidRDefault="00126D90" w:rsidP="00431D48">
      <w:pPr>
        <w:tabs>
          <w:tab w:val="left" w:pos="1134"/>
        </w:tabs>
        <w:spacing w:line="20" w:lineRule="atLeast"/>
        <w:ind w:left="709" w:firstLine="709"/>
        <w:jc w:val="both"/>
        <w:rPr>
          <w:rFonts w:ascii="Franklin Gothic Book" w:hAnsi="Franklin Gothic Book"/>
          <w:sz w:val="24"/>
          <w:szCs w:val="24"/>
        </w:rPr>
      </w:pPr>
    </w:p>
    <w:p w:rsidR="00126D90" w:rsidRPr="003443D7" w:rsidRDefault="00126D90" w:rsidP="00431D48">
      <w:pPr>
        <w:tabs>
          <w:tab w:val="left" w:pos="1134"/>
        </w:tabs>
        <w:spacing w:line="20" w:lineRule="atLeast"/>
        <w:ind w:left="709" w:firstLine="709"/>
        <w:jc w:val="both"/>
        <w:rPr>
          <w:rFonts w:ascii="Franklin Gothic Book" w:hAnsi="Franklin Gothic Book"/>
          <w:sz w:val="24"/>
          <w:szCs w:val="24"/>
        </w:rPr>
      </w:pPr>
    </w:p>
    <w:p w:rsidR="00CC050B" w:rsidRPr="003443D7" w:rsidRDefault="005E55D4" w:rsidP="002C5790">
      <w:pPr>
        <w:numPr>
          <w:ilvl w:val="0"/>
          <w:numId w:val="25"/>
        </w:numPr>
        <w:tabs>
          <w:tab w:val="left" w:pos="1134"/>
        </w:tabs>
        <w:spacing w:line="20" w:lineRule="atLeast"/>
        <w:ind w:left="0" w:firstLine="709"/>
        <w:jc w:val="center"/>
        <w:rPr>
          <w:rFonts w:ascii="Franklin Gothic Book" w:hAnsi="Franklin Gothic Book"/>
          <w:b/>
          <w:sz w:val="24"/>
          <w:szCs w:val="24"/>
        </w:rPr>
      </w:pPr>
      <w:r w:rsidRPr="003443D7">
        <w:rPr>
          <w:rFonts w:ascii="Franklin Gothic Book" w:hAnsi="Franklin Gothic Book"/>
          <w:b/>
          <w:sz w:val="24"/>
          <w:szCs w:val="24"/>
        </w:rPr>
        <w:t>ОТВЕТСТВЕННОСТЬ СТОРОН.</w:t>
      </w:r>
    </w:p>
    <w:p w:rsidR="00126D90" w:rsidRPr="003443D7" w:rsidRDefault="00126D90" w:rsidP="00126D90">
      <w:pPr>
        <w:tabs>
          <w:tab w:val="left" w:pos="1134"/>
        </w:tabs>
        <w:spacing w:line="20" w:lineRule="atLeast"/>
        <w:ind w:left="709"/>
        <w:rPr>
          <w:rFonts w:ascii="Franklin Gothic Book" w:hAnsi="Franklin Gothic Book"/>
          <w:b/>
          <w:sz w:val="24"/>
          <w:szCs w:val="24"/>
        </w:rPr>
      </w:pPr>
    </w:p>
    <w:p w:rsidR="00CC050B" w:rsidRPr="003443D7" w:rsidRDefault="00C34F43" w:rsidP="003F7DD4">
      <w:pPr>
        <w:numPr>
          <w:ilvl w:val="1"/>
          <w:numId w:val="25"/>
        </w:numPr>
        <w:tabs>
          <w:tab w:val="clear" w:pos="792"/>
          <w:tab w:val="left" w:pos="1134"/>
          <w:tab w:val="left" w:pos="1276"/>
          <w:tab w:val="num" w:pos="1418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В случаях нарушения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Исполнителем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оговоренных в н</w:t>
      </w:r>
      <w:r w:rsidR="004235ED" w:rsidRPr="003443D7">
        <w:rPr>
          <w:rFonts w:ascii="Franklin Gothic Book" w:hAnsi="Franklin Gothic Book"/>
          <w:sz w:val="24"/>
          <w:szCs w:val="24"/>
        </w:rPr>
        <w:t>астоящем договоре обязательств «</w:t>
      </w:r>
      <w:r w:rsidR="00CC050B" w:rsidRPr="003443D7">
        <w:rPr>
          <w:rFonts w:ascii="Franklin Gothic Book" w:hAnsi="Franklin Gothic Book"/>
          <w:sz w:val="24"/>
          <w:szCs w:val="24"/>
        </w:rPr>
        <w:t>Заказчик</w:t>
      </w:r>
      <w:r w:rsidR="004235ED" w:rsidRPr="003443D7">
        <w:rPr>
          <w:rFonts w:ascii="Franklin Gothic Book" w:hAnsi="Franklin Gothic Book"/>
          <w:sz w:val="24"/>
          <w:szCs w:val="24"/>
        </w:rPr>
        <w:t xml:space="preserve">» имеет право </w:t>
      </w:r>
      <w:r w:rsidR="00CC050B" w:rsidRPr="003443D7">
        <w:rPr>
          <w:rFonts w:ascii="Franklin Gothic Book" w:hAnsi="Franklin Gothic Book"/>
          <w:sz w:val="24"/>
          <w:szCs w:val="24"/>
        </w:rPr>
        <w:t>расторгнуть договор с</w:t>
      </w:r>
      <w:r w:rsidR="00996118" w:rsidRPr="003443D7">
        <w:rPr>
          <w:rFonts w:ascii="Franklin Gothic Book" w:hAnsi="Franklin Gothic Book"/>
          <w:sz w:val="24"/>
          <w:szCs w:val="24"/>
        </w:rPr>
        <w:t xml:space="preserve"> предъявлением исполнителю причиненных убытков</w:t>
      </w:r>
      <w:r w:rsidR="00CC050B" w:rsidRPr="003443D7">
        <w:rPr>
          <w:rFonts w:ascii="Franklin Gothic Book" w:hAnsi="Franklin Gothic Book"/>
          <w:sz w:val="24"/>
          <w:szCs w:val="24"/>
        </w:rPr>
        <w:t>.</w:t>
      </w:r>
    </w:p>
    <w:p w:rsidR="00E55EAE" w:rsidRPr="003443D7" w:rsidRDefault="00C34F43" w:rsidP="003F7DD4">
      <w:pPr>
        <w:numPr>
          <w:ilvl w:val="1"/>
          <w:numId w:val="25"/>
        </w:numPr>
        <w:tabs>
          <w:tab w:val="clear" w:pos="792"/>
          <w:tab w:val="left" w:pos="1134"/>
          <w:tab w:val="left" w:pos="1276"/>
          <w:tab w:val="num" w:pos="1418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</w:t>
      </w:r>
      <w:r w:rsidR="00E55EAE" w:rsidRPr="003443D7">
        <w:rPr>
          <w:rFonts w:ascii="Franklin Gothic Book" w:hAnsi="Franklin Gothic Book"/>
          <w:sz w:val="24"/>
          <w:szCs w:val="24"/>
        </w:rPr>
        <w:t xml:space="preserve">В случае нарушения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E55EAE" w:rsidRPr="003443D7">
        <w:rPr>
          <w:rFonts w:ascii="Franklin Gothic Book" w:hAnsi="Franklin Gothic Book"/>
          <w:sz w:val="24"/>
          <w:szCs w:val="24"/>
        </w:rPr>
        <w:t>Исполнителем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E55EAE" w:rsidRPr="003443D7">
        <w:rPr>
          <w:rFonts w:ascii="Franklin Gothic Book" w:hAnsi="Franklin Gothic Book"/>
          <w:sz w:val="24"/>
          <w:szCs w:val="24"/>
        </w:rPr>
        <w:t xml:space="preserve"> срока предоставления оригиналов надлежаще оформленных (подписанных) актов сдачи</w:t>
      </w:r>
      <w:r w:rsidR="00F62A61" w:rsidRPr="003443D7">
        <w:rPr>
          <w:rFonts w:ascii="Franklin Gothic Book" w:hAnsi="Franklin Gothic Book"/>
          <w:sz w:val="24"/>
          <w:szCs w:val="24"/>
        </w:rPr>
        <w:t>–</w:t>
      </w:r>
      <w:r w:rsidR="00E55EAE" w:rsidRPr="003443D7">
        <w:rPr>
          <w:rFonts w:ascii="Franklin Gothic Book" w:hAnsi="Franklin Gothic Book"/>
          <w:sz w:val="24"/>
          <w:szCs w:val="24"/>
        </w:rPr>
        <w:t>приемки оказанных услуг, Заказчик вправе предъявить Исполнителю требование об уплате неустойки из расчета 0,</w:t>
      </w:r>
      <w:r w:rsidR="00F7636B" w:rsidRPr="003443D7">
        <w:rPr>
          <w:rFonts w:ascii="Franklin Gothic Book" w:hAnsi="Franklin Gothic Book"/>
          <w:sz w:val="24"/>
          <w:szCs w:val="24"/>
        </w:rPr>
        <w:t>1</w:t>
      </w:r>
      <w:r w:rsidR="00E55EAE" w:rsidRPr="003443D7">
        <w:rPr>
          <w:rFonts w:ascii="Franklin Gothic Book" w:hAnsi="Franklin Gothic Book"/>
          <w:sz w:val="24"/>
          <w:szCs w:val="24"/>
        </w:rPr>
        <w:t xml:space="preserve"> % от стоимости услуг за каждый день просрочки их предоставления.</w:t>
      </w:r>
    </w:p>
    <w:p w:rsidR="00CC050B" w:rsidRPr="003443D7" w:rsidRDefault="00C34F43" w:rsidP="003F7DD4">
      <w:pPr>
        <w:numPr>
          <w:ilvl w:val="1"/>
          <w:numId w:val="25"/>
        </w:numPr>
        <w:tabs>
          <w:tab w:val="clear" w:pos="792"/>
          <w:tab w:val="left" w:pos="1134"/>
          <w:tab w:val="left" w:pos="1276"/>
          <w:tab w:val="num" w:pos="1418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</w:t>
      </w:r>
      <w:r w:rsidR="00CC050B" w:rsidRPr="003443D7">
        <w:rPr>
          <w:rFonts w:ascii="Franklin Gothic Book" w:hAnsi="Franklin Gothic Book"/>
          <w:sz w:val="24"/>
          <w:szCs w:val="24"/>
        </w:rPr>
        <w:t>В случае действия форс</w:t>
      </w:r>
      <w:r w:rsidR="00F62A61" w:rsidRPr="003443D7">
        <w:rPr>
          <w:rFonts w:ascii="Franklin Gothic Book" w:hAnsi="Franklin Gothic Book"/>
          <w:sz w:val="24"/>
          <w:szCs w:val="24"/>
        </w:rPr>
        <w:t>–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мажорных обстоятельств (стихийные бедствия, военные действия </w:t>
      </w:r>
      <w:r w:rsidR="00996118" w:rsidRPr="003443D7">
        <w:rPr>
          <w:rFonts w:ascii="Franklin Gothic Book" w:hAnsi="Franklin Gothic Book"/>
          <w:sz w:val="24"/>
          <w:szCs w:val="24"/>
        </w:rPr>
        <w:t>на территории Ярославля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делающих невозможным выполнение настоящего договора и т.п.) стороны не несут ответственности за невыполнение данного договора при условии сообщения об их возникновения в 3</w:t>
      </w:r>
      <w:r w:rsidR="00F62A61" w:rsidRPr="003443D7">
        <w:rPr>
          <w:rFonts w:ascii="Franklin Gothic Book" w:hAnsi="Franklin Gothic Book"/>
          <w:sz w:val="24"/>
          <w:szCs w:val="24"/>
        </w:rPr>
        <w:t>–</w:t>
      </w:r>
      <w:r w:rsidR="00CC050B" w:rsidRPr="003443D7">
        <w:rPr>
          <w:rFonts w:ascii="Franklin Gothic Book" w:hAnsi="Franklin Gothic Book"/>
          <w:sz w:val="24"/>
          <w:szCs w:val="24"/>
        </w:rPr>
        <w:t>х дневный срок</w:t>
      </w:r>
      <w:r w:rsidR="00996118" w:rsidRPr="003443D7">
        <w:rPr>
          <w:rFonts w:ascii="Franklin Gothic Book" w:hAnsi="Franklin Gothic Book"/>
          <w:sz w:val="24"/>
          <w:szCs w:val="24"/>
        </w:rPr>
        <w:t xml:space="preserve">, с предоставлением документов, выданных </w:t>
      </w:r>
      <w:r w:rsidR="0051175B" w:rsidRPr="003443D7">
        <w:rPr>
          <w:rFonts w:ascii="Franklin Gothic Book" w:hAnsi="Franklin Gothic Book"/>
          <w:sz w:val="24"/>
          <w:szCs w:val="24"/>
        </w:rPr>
        <w:t xml:space="preserve"> компетентной организацией.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Стороны не освобождаются от выполнения обязательств, срок выполнения которых наступил до возникновения форс</w:t>
      </w:r>
      <w:r w:rsidR="00F62A61" w:rsidRPr="003443D7">
        <w:rPr>
          <w:rFonts w:ascii="Franklin Gothic Book" w:hAnsi="Franklin Gothic Book"/>
          <w:sz w:val="24"/>
          <w:szCs w:val="24"/>
        </w:rPr>
        <w:t>–</w:t>
      </w:r>
      <w:r w:rsidR="00CC050B" w:rsidRPr="003443D7">
        <w:rPr>
          <w:rFonts w:ascii="Franklin Gothic Book" w:hAnsi="Franklin Gothic Book"/>
          <w:sz w:val="24"/>
          <w:szCs w:val="24"/>
        </w:rPr>
        <w:t>мажорных обстоятельств.</w:t>
      </w:r>
    </w:p>
    <w:p w:rsidR="006113E5" w:rsidRPr="003443D7" w:rsidRDefault="0077443D" w:rsidP="003F7DD4">
      <w:pPr>
        <w:tabs>
          <w:tab w:val="left" w:pos="709"/>
          <w:tab w:val="left" w:pos="1134"/>
        </w:tabs>
        <w:spacing w:line="20" w:lineRule="atLeast"/>
        <w:ind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>8</w:t>
      </w:r>
      <w:r w:rsidR="006113E5" w:rsidRPr="003443D7">
        <w:rPr>
          <w:rFonts w:ascii="Franklin Gothic Book" w:hAnsi="Franklin Gothic Book"/>
          <w:sz w:val="24"/>
          <w:szCs w:val="24"/>
        </w:rPr>
        <w:t>.</w:t>
      </w:r>
      <w:r w:rsidR="00E55EAE" w:rsidRPr="003443D7">
        <w:rPr>
          <w:rFonts w:ascii="Franklin Gothic Book" w:hAnsi="Franklin Gothic Book"/>
          <w:sz w:val="24"/>
          <w:szCs w:val="24"/>
        </w:rPr>
        <w:t>4</w:t>
      </w:r>
      <w:r w:rsidR="006113E5" w:rsidRPr="003443D7">
        <w:rPr>
          <w:rFonts w:ascii="Franklin Gothic Book" w:hAnsi="Franklin Gothic Book"/>
          <w:sz w:val="24"/>
          <w:szCs w:val="24"/>
        </w:rPr>
        <w:t xml:space="preserve">. Оценочная компания в соответствии с абзацем 1 ст. 24.6 ФЗ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6113E5" w:rsidRPr="003443D7">
        <w:rPr>
          <w:rFonts w:ascii="Franklin Gothic Book" w:hAnsi="Franklin Gothic Book"/>
          <w:sz w:val="24"/>
          <w:szCs w:val="24"/>
        </w:rPr>
        <w:t>Об оценочной деятельности в РФ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6113E5" w:rsidRPr="003443D7">
        <w:rPr>
          <w:rFonts w:ascii="Franklin Gothic Book" w:hAnsi="Franklin Gothic Book"/>
          <w:sz w:val="24"/>
          <w:szCs w:val="24"/>
        </w:rPr>
        <w:t xml:space="preserve"> № 135</w:t>
      </w:r>
      <w:r w:rsidR="00F62A61" w:rsidRPr="003443D7">
        <w:rPr>
          <w:rFonts w:ascii="Franklin Gothic Book" w:hAnsi="Franklin Gothic Book"/>
          <w:sz w:val="24"/>
          <w:szCs w:val="24"/>
        </w:rPr>
        <w:t>–</w:t>
      </w:r>
      <w:r w:rsidR="006113E5" w:rsidRPr="003443D7">
        <w:rPr>
          <w:rFonts w:ascii="Franklin Gothic Book" w:hAnsi="Franklin Gothic Book"/>
          <w:sz w:val="24"/>
          <w:szCs w:val="24"/>
        </w:rPr>
        <w:t>ФЗ от 29.07.1998</w:t>
      </w:r>
      <w:r w:rsidR="00DD352E" w:rsidRPr="003443D7">
        <w:rPr>
          <w:rFonts w:ascii="Franklin Gothic Book" w:hAnsi="Franklin Gothic Book"/>
          <w:sz w:val="24"/>
          <w:szCs w:val="24"/>
        </w:rPr>
        <w:t xml:space="preserve"> </w:t>
      </w:r>
      <w:r w:rsidR="006113E5" w:rsidRPr="003443D7">
        <w:rPr>
          <w:rFonts w:ascii="Franklin Gothic Book" w:hAnsi="Franklin Gothic Book"/>
          <w:sz w:val="24"/>
          <w:szCs w:val="24"/>
        </w:rPr>
        <w:t>полностью принимает на себя ответственность за возмещение убытков, причиненных Заказчику, или имущественный вред, причиненный третьим лицам вследствие использования итоговой величины рыночной стоимос</w:t>
      </w:r>
      <w:r w:rsidR="00DD352E" w:rsidRPr="003443D7">
        <w:rPr>
          <w:rFonts w:ascii="Franklin Gothic Book" w:hAnsi="Franklin Gothic Book"/>
          <w:sz w:val="24"/>
          <w:szCs w:val="24"/>
        </w:rPr>
        <w:t>ти Объекта оценки, указанной в о</w:t>
      </w:r>
      <w:r w:rsidR="006113E5" w:rsidRPr="003443D7">
        <w:rPr>
          <w:rFonts w:ascii="Franklin Gothic Book" w:hAnsi="Franklin Gothic Book"/>
          <w:sz w:val="24"/>
          <w:szCs w:val="24"/>
        </w:rPr>
        <w:t>тчете об оценке, составленном и подписанном Оценщиком, который заключил трудовой договор с Оценочной компанией, во исполнение настоящего Договора.</w:t>
      </w:r>
    </w:p>
    <w:p w:rsidR="00AC58A3" w:rsidRPr="003443D7" w:rsidRDefault="0077443D" w:rsidP="00AC58A3">
      <w:pPr>
        <w:tabs>
          <w:tab w:val="left" w:pos="993"/>
          <w:tab w:val="left" w:pos="1134"/>
        </w:tabs>
        <w:spacing w:line="20" w:lineRule="atLeast"/>
        <w:ind w:firstLine="709"/>
        <w:jc w:val="both"/>
        <w:rPr>
          <w:rFonts w:ascii="Franklin Gothic Book" w:hAnsi="Franklin Gothic Book" w:cs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>8</w:t>
      </w:r>
      <w:r w:rsidR="006113E5" w:rsidRPr="003443D7">
        <w:rPr>
          <w:rFonts w:ascii="Franklin Gothic Book" w:hAnsi="Franklin Gothic Book"/>
          <w:sz w:val="24"/>
          <w:szCs w:val="24"/>
        </w:rPr>
        <w:t>.</w:t>
      </w:r>
      <w:r w:rsidR="00E55EAE" w:rsidRPr="003443D7">
        <w:rPr>
          <w:rFonts w:ascii="Franklin Gothic Book" w:hAnsi="Franklin Gothic Book"/>
          <w:sz w:val="24"/>
          <w:szCs w:val="24"/>
        </w:rPr>
        <w:t>5</w:t>
      </w:r>
      <w:r w:rsidR="006113E5" w:rsidRPr="003443D7">
        <w:rPr>
          <w:rFonts w:ascii="Franklin Gothic Book" w:hAnsi="Franklin Gothic Book"/>
          <w:sz w:val="24"/>
          <w:szCs w:val="24"/>
        </w:rPr>
        <w:t xml:space="preserve">. </w:t>
      </w:r>
      <w:r w:rsidR="00AC58A3" w:rsidRPr="003443D7">
        <w:rPr>
          <w:rFonts w:ascii="Franklin Gothic Book" w:hAnsi="Franklin Gothic Book" w:cs="Franklin Gothic Book"/>
          <w:sz w:val="24"/>
          <w:szCs w:val="24"/>
        </w:rPr>
        <w:t xml:space="preserve">Страхование ответственности юридического лица, с которым Оценщик заключил трудовой договор обеспечено Полисом страхования ответственности оценщиков № </w:t>
      </w:r>
      <w:r w:rsidR="00366207" w:rsidRPr="003443D7">
        <w:rPr>
          <w:rFonts w:ascii="Franklin Gothic Book" w:hAnsi="Franklin Gothic Book" w:cs="Franklin Gothic Book"/>
          <w:sz w:val="24"/>
          <w:szCs w:val="24"/>
        </w:rPr>
        <w:t>___________</w:t>
      </w:r>
      <w:r w:rsidR="00AC58A3" w:rsidRPr="003443D7">
        <w:rPr>
          <w:rFonts w:ascii="Franklin Gothic Book" w:hAnsi="Franklin Gothic Book" w:cs="Franklin Gothic Book"/>
          <w:sz w:val="24"/>
          <w:szCs w:val="24"/>
        </w:rPr>
        <w:t xml:space="preserve"> от </w:t>
      </w:r>
      <w:r w:rsidR="00366207" w:rsidRPr="003443D7">
        <w:rPr>
          <w:rFonts w:ascii="Franklin Gothic Book" w:hAnsi="Franklin Gothic Book" w:cs="Franklin Gothic Book"/>
          <w:sz w:val="24"/>
          <w:szCs w:val="24"/>
        </w:rPr>
        <w:t>___________________</w:t>
      </w:r>
      <w:r w:rsidR="00AC58A3" w:rsidRPr="003443D7">
        <w:rPr>
          <w:rFonts w:ascii="Franklin Gothic Book" w:hAnsi="Franklin Gothic Book" w:cs="Franklin Gothic Book"/>
          <w:sz w:val="24"/>
          <w:szCs w:val="24"/>
        </w:rPr>
        <w:t xml:space="preserve">. Срок действия полиса </w:t>
      </w:r>
      <w:r w:rsidR="00366207" w:rsidRPr="003443D7">
        <w:rPr>
          <w:rFonts w:ascii="Franklin Gothic Book" w:hAnsi="Franklin Gothic Book" w:cs="Franklin Gothic Book"/>
          <w:sz w:val="24"/>
          <w:szCs w:val="24"/>
        </w:rPr>
        <w:t>с ____________________</w:t>
      </w:r>
      <w:r w:rsidR="00AC58A3" w:rsidRPr="003443D7">
        <w:rPr>
          <w:rFonts w:ascii="Franklin Gothic Book" w:hAnsi="Franklin Gothic Book" w:cs="Franklin Gothic Book"/>
          <w:sz w:val="24"/>
          <w:szCs w:val="24"/>
        </w:rPr>
        <w:t xml:space="preserve"> по </w:t>
      </w:r>
      <w:r w:rsidR="00366207" w:rsidRPr="003443D7">
        <w:rPr>
          <w:rFonts w:ascii="Franklin Gothic Book" w:hAnsi="Franklin Gothic Book" w:cs="Franklin Gothic Book"/>
          <w:sz w:val="24"/>
          <w:szCs w:val="24"/>
        </w:rPr>
        <w:t>__________________</w:t>
      </w:r>
      <w:r w:rsidR="00AC58A3" w:rsidRPr="003443D7">
        <w:rPr>
          <w:rFonts w:ascii="Franklin Gothic Book" w:hAnsi="Franklin Gothic Book" w:cs="Franklin Gothic Book"/>
          <w:sz w:val="24"/>
          <w:szCs w:val="24"/>
        </w:rPr>
        <w:t xml:space="preserve">. Страховая сумма </w:t>
      </w:r>
      <w:r w:rsidR="00366207" w:rsidRPr="003443D7">
        <w:rPr>
          <w:rFonts w:ascii="Franklin Gothic Book" w:hAnsi="Franklin Gothic Book" w:cs="Franklin Gothic Book"/>
          <w:sz w:val="24"/>
          <w:szCs w:val="24"/>
        </w:rPr>
        <w:t>____________________________________________________________________</w:t>
      </w:r>
      <w:r w:rsidR="00AC58A3" w:rsidRPr="003443D7">
        <w:rPr>
          <w:rFonts w:ascii="Franklin Gothic Book" w:hAnsi="Franklin Gothic Book" w:cs="Franklin Gothic Book"/>
          <w:sz w:val="24"/>
          <w:szCs w:val="24"/>
        </w:rPr>
        <w:t>.</w:t>
      </w:r>
    </w:p>
    <w:p w:rsidR="006113E5" w:rsidRPr="003443D7" w:rsidRDefault="006113E5" w:rsidP="003F7DD4">
      <w:pPr>
        <w:tabs>
          <w:tab w:val="left" w:pos="993"/>
          <w:tab w:val="left" w:pos="1134"/>
        </w:tabs>
        <w:spacing w:line="20" w:lineRule="atLeast"/>
        <w:ind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>Ответственность в рамках дополнительного обеспечения ответственности Оценщика возникает в случае причинения Оценщиком убытков третьим лицам в процессе выполнения им своих профессиональных обязанностей, при условии, что страховка Оценщика не покроет полностью убытков Заказчика.</w:t>
      </w:r>
    </w:p>
    <w:p w:rsidR="00CC050B" w:rsidRPr="003443D7" w:rsidRDefault="00E55EAE" w:rsidP="003F736C">
      <w:pPr>
        <w:tabs>
          <w:tab w:val="left" w:pos="993"/>
          <w:tab w:val="left" w:pos="1134"/>
          <w:tab w:val="left" w:pos="1276"/>
        </w:tabs>
        <w:spacing w:line="20" w:lineRule="atLeast"/>
        <w:ind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>8.6.</w:t>
      </w:r>
      <w:r w:rsidR="003F736C" w:rsidRPr="003443D7">
        <w:rPr>
          <w:rFonts w:ascii="Franklin Gothic Book" w:hAnsi="Franklin Gothic Book"/>
          <w:sz w:val="24"/>
          <w:szCs w:val="24"/>
        </w:rPr>
        <w:t xml:space="preserve"> 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Оценка объекта производится исходя из </w:t>
      </w:r>
      <w:r w:rsidR="0051175B" w:rsidRPr="003443D7">
        <w:rPr>
          <w:rFonts w:ascii="Franklin Gothic Book" w:hAnsi="Franklin Gothic Book"/>
          <w:sz w:val="24"/>
          <w:szCs w:val="24"/>
        </w:rPr>
        <w:t xml:space="preserve">реального состояния объекта и </w:t>
      </w:r>
      <w:r w:rsidR="00CC050B" w:rsidRPr="003443D7">
        <w:rPr>
          <w:rFonts w:ascii="Franklin Gothic Book" w:hAnsi="Franklin Gothic Book"/>
          <w:sz w:val="24"/>
          <w:szCs w:val="24"/>
        </w:rPr>
        <w:t>той информации и тех документ</w:t>
      </w:r>
      <w:r w:rsidR="001A38BF" w:rsidRPr="003443D7">
        <w:rPr>
          <w:rFonts w:ascii="Franklin Gothic Book" w:hAnsi="Franklin Gothic Book"/>
          <w:sz w:val="24"/>
          <w:szCs w:val="24"/>
        </w:rPr>
        <w:t>ов, которые будут представлены «</w:t>
      </w:r>
      <w:r w:rsidR="00CC050B" w:rsidRPr="003443D7">
        <w:rPr>
          <w:rFonts w:ascii="Franklin Gothic Book" w:hAnsi="Franklin Gothic Book"/>
          <w:sz w:val="24"/>
          <w:szCs w:val="24"/>
        </w:rPr>
        <w:t>Заказчиком</w:t>
      </w:r>
      <w:r w:rsidR="001A38BF" w:rsidRPr="003443D7">
        <w:rPr>
          <w:rFonts w:ascii="Franklin Gothic Book" w:hAnsi="Franklin Gothic Book"/>
          <w:sz w:val="24"/>
          <w:szCs w:val="24"/>
        </w:rPr>
        <w:t>»</w:t>
      </w:r>
      <w:r w:rsidR="00CC050B" w:rsidRPr="003443D7">
        <w:rPr>
          <w:rFonts w:ascii="Franklin Gothic Book" w:hAnsi="Franklin Gothic Book"/>
          <w:sz w:val="24"/>
          <w:szCs w:val="24"/>
        </w:rPr>
        <w:t>, а также на основе собранных исполнителем доку</w:t>
      </w:r>
      <w:r w:rsidR="003F7DD4" w:rsidRPr="003443D7">
        <w:rPr>
          <w:rFonts w:ascii="Franklin Gothic Book" w:hAnsi="Franklin Gothic Book"/>
          <w:sz w:val="24"/>
          <w:szCs w:val="24"/>
        </w:rPr>
        <w:t xml:space="preserve">ментов и информации. При этом </w:t>
      </w:r>
      <w:r w:rsidR="001A38BF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Исполнитель</w:t>
      </w:r>
      <w:r w:rsidR="001A38BF" w:rsidRPr="003443D7">
        <w:rPr>
          <w:rFonts w:ascii="Franklin Gothic Book" w:hAnsi="Franklin Gothic Book"/>
          <w:sz w:val="24"/>
          <w:szCs w:val="24"/>
        </w:rPr>
        <w:t>»</w:t>
      </w:r>
      <w:r w:rsidR="005C21EF" w:rsidRPr="003443D7">
        <w:rPr>
          <w:rFonts w:ascii="Franklin Gothic Book" w:hAnsi="Franklin Gothic Book"/>
          <w:sz w:val="24"/>
          <w:szCs w:val="24"/>
        </w:rPr>
        <w:t xml:space="preserve"> </w:t>
      </w:r>
      <w:r w:rsidR="00CC050B" w:rsidRPr="003443D7">
        <w:rPr>
          <w:rFonts w:ascii="Franklin Gothic Book" w:hAnsi="Franklin Gothic Book"/>
          <w:sz w:val="24"/>
          <w:szCs w:val="24"/>
        </w:rPr>
        <w:t>не несет ответственности за выводы, сделанные на основе информаци</w:t>
      </w:r>
      <w:r w:rsidR="003F7DD4" w:rsidRPr="003443D7">
        <w:rPr>
          <w:rFonts w:ascii="Franklin Gothic Book" w:hAnsi="Franklin Gothic Book"/>
          <w:sz w:val="24"/>
          <w:szCs w:val="24"/>
        </w:rPr>
        <w:t>и и документов, представленных «</w:t>
      </w:r>
      <w:r w:rsidR="00CC050B" w:rsidRPr="003443D7">
        <w:rPr>
          <w:rFonts w:ascii="Franklin Gothic Book" w:hAnsi="Franklin Gothic Book"/>
          <w:sz w:val="24"/>
          <w:szCs w:val="24"/>
        </w:rPr>
        <w:t>Заказчиком</w:t>
      </w:r>
      <w:r w:rsidR="003F7DD4" w:rsidRPr="003443D7">
        <w:rPr>
          <w:rFonts w:ascii="Franklin Gothic Book" w:hAnsi="Franklin Gothic Book"/>
          <w:sz w:val="24"/>
          <w:szCs w:val="24"/>
        </w:rPr>
        <w:t xml:space="preserve">» и 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содержащих недостоверные сведения. </w:t>
      </w:r>
    </w:p>
    <w:p w:rsidR="00680300" w:rsidRPr="003443D7" w:rsidRDefault="00680300" w:rsidP="00431D48">
      <w:pPr>
        <w:tabs>
          <w:tab w:val="left" w:pos="993"/>
          <w:tab w:val="left" w:pos="1134"/>
        </w:tabs>
        <w:spacing w:line="20" w:lineRule="atLeast"/>
        <w:ind w:firstLine="709"/>
        <w:jc w:val="both"/>
        <w:rPr>
          <w:rFonts w:ascii="Franklin Gothic Book" w:hAnsi="Franklin Gothic Book"/>
          <w:sz w:val="24"/>
          <w:szCs w:val="24"/>
        </w:rPr>
      </w:pPr>
    </w:p>
    <w:p w:rsidR="00CC050B" w:rsidRPr="003443D7" w:rsidRDefault="003443D7" w:rsidP="003443D7">
      <w:pPr>
        <w:numPr>
          <w:ilvl w:val="0"/>
          <w:numId w:val="13"/>
        </w:numPr>
        <w:tabs>
          <w:tab w:val="clear" w:pos="360"/>
          <w:tab w:val="left" w:pos="284"/>
          <w:tab w:val="left" w:pos="3828"/>
          <w:tab w:val="left" w:pos="4820"/>
        </w:tabs>
        <w:spacing w:line="20" w:lineRule="atLeast"/>
        <w:ind w:left="0" w:right="-483" w:firstLine="0"/>
        <w:jc w:val="center"/>
        <w:rPr>
          <w:rFonts w:ascii="Franklin Gothic Book" w:hAnsi="Franklin Gothic Book"/>
          <w:b/>
          <w:sz w:val="24"/>
          <w:szCs w:val="24"/>
        </w:rPr>
      </w:pPr>
      <w:r w:rsidRPr="003443D7">
        <w:rPr>
          <w:rFonts w:ascii="Franklin Gothic Book" w:hAnsi="Franklin Gothic Book"/>
          <w:b/>
          <w:sz w:val="24"/>
          <w:szCs w:val="24"/>
        </w:rPr>
        <w:t>КОНФИДЕНЦИАЛЬНОСТЬ</w:t>
      </w:r>
      <w:r w:rsidR="005E55D4" w:rsidRPr="003443D7">
        <w:rPr>
          <w:rFonts w:ascii="Franklin Gothic Book" w:hAnsi="Franklin Gothic Book"/>
          <w:b/>
          <w:sz w:val="24"/>
          <w:szCs w:val="24"/>
        </w:rPr>
        <w:t>.</w:t>
      </w:r>
    </w:p>
    <w:p w:rsidR="00AC58A3" w:rsidRPr="003443D7" w:rsidRDefault="00AC58A3" w:rsidP="00AC58A3">
      <w:pPr>
        <w:tabs>
          <w:tab w:val="left" w:pos="993"/>
          <w:tab w:val="left" w:pos="1134"/>
        </w:tabs>
        <w:spacing w:line="20" w:lineRule="atLeast"/>
        <w:ind w:left="1069" w:right="-483"/>
        <w:rPr>
          <w:rFonts w:ascii="Franklin Gothic Book" w:hAnsi="Franklin Gothic Book"/>
          <w:b/>
          <w:sz w:val="24"/>
          <w:szCs w:val="24"/>
        </w:rPr>
      </w:pPr>
    </w:p>
    <w:p w:rsidR="003443D7" w:rsidRPr="003443D7" w:rsidRDefault="003443D7" w:rsidP="003443D7">
      <w:pPr>
        <w:pStyle w:val="ae"/>
        <w:numPr>
          <w:ilvl w:val="1"/>
          <w:numId w:val="41"/>
        </w:numPr>
        <w:tabs>
          <w:tab w:val="left" w:pos="1134"/>
        </w:tabs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В настоящем Договоре под «конфиденциальной информацией» понимается:</w:t>
      </w:r>
    </w:p>
    <w:p w:rsidR="003443D7" w:rsidRPr="003443D7" w:rsidRDefault="003443D7" w:rsidP="003443D7">
      <w:pPr>
        <w:pStyle w:val="ae"/>
        <w:numPr>
          <w:ilvl w:val="2"/>
          <w:numId w:val="41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информация, составляющая коммерческую тайну, т.е. информация, </w:t>
      </w:r>
      <w:r w:rsidRPr="003443D7">
        <w:rPr>
          <w:rFonts w:ascii="Franklin Gothic Book" w:eastAsia="Calibri" w:hAnsi="Franklin Gothic Book" w:cs="Arial"/>
          <w:sz w:val="24"/>
          <w:szCs w:val="24"/>
        </w:rPr>
        <w:t xml:space="preserve">которая имеет действительную или потенциальную коммерческую ценность в силу неизвестности ее третьим </w:t>
      </w:r>
      <w:r w:rsidRPr="003443D7">
        <w:rPr>
          <w:rFonts w:ascii="Franklin Gothic Book" w:eastAsia="Calibri" w:hAnsi="Franklin Gothic Book" w:cs="Arial"/>
          <w:sz w:val="24"/>
          <w:szCs w:val="24"/>
        </w:rPr>
        <w:lastRenderedPageBreak/>
        <w:t>лицам, к которой у третьих лиц нет свободного доступа на законном основании и в отношении которой обладателем такой информации введен режим коммерческой тайны;</w:t>
      </w:r>
    </w:p>
    <w:p w:rsidR="003443D7" w:rsidRPr="003443D7" w:rsidRDefault="003443D7" w:rsidP="003443D7">
      <w:pPr>
        <w:pStyle w:val="ae"/>
        <w:numPr>
          <w:ilvl w:val="2"/>
          <w:numId w:val="41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>иная конфиденциальная информация, правовой режим охраны которой установлен федеральным законодательством, в отношении которой ее обладателем принимаются меры по соблюдению ее конфиденциальности.</w:t>
      </w:r>
    </w:p>
    <w:p w:rsidR="003443D7" w:rsidRPr="003443D7" w:rsidRDefault="003443D7" w:rsidP="003443D7">
      <w:pPr>
        <w:pStyle w:val="ae"/>
        <w:numPr>
          <w:ilvl w:val="1"/>
          <w:numId w:val="41"/>
        </w:numPr>
        <w:tabs>
          <w:tab w:val="left" w:pos="1134"/>
        </w:tabs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Перечень конфиденциальной информации представлен в Приложении № 4, которое является неотъемлемой частью настоящего Договора.</w:t>
      </w:r>
    </w:p>
    <w:p w:rsidR="003443D7" w:rsidRPr="003443D7" w:rsidRDefault="003443D7" w:rsidP="003443D7">
      <w:pPr>
        <w:pStyle w:val="ae"/>
        <w:numPr>
          <w:ilvl w:val="1"/>
          <w:numId w:val="41"/>
        </w:numPr>
        <w:tabs>
          <w:tab w:val="left" w:pos="1134"/>
        </w:tabs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Стороны обязуются </w:t>
      </w:r>
      <w:r w:rsidRPr="003443D7">
        <w:rPr>
          <w:rFonts w:ascii="Franklin Gothic Book" w:hAnsi="Franklin Gothic Book" w:cs="Arial"/>
          <w:sz w:val="24"/>
          <w:szCs w:val="24"/>
        </w:rPr>
        <w:t>без письменного согласия другой Стороны не разглашать, условия и детали настоящего Договора,</w:t>
      </w:r>
      <w:r w:rsidRPr="003443D7">
        <w:rPr>
          <w:rFonts w:ascii="Franklin Gothic Book" w:hAnsi="Franklin Gothic Book"/>
          <w:sz w:val="24"/>
          <w:szCs w:val="24"/>
        </w:rPr>
        <w:t xml:space="preserve"> соблюдать режим конфиденциальности в отношении конфиденциальной информации, переданной, полученной или созданной в процессе исполнения настоящего Договора, за исключением случаев, когда обязанность раскрытия конфиденциальной информации установлена требованиями закона, судебным решением, вступившим в законную силу.</w:t>
      </w:r>
    </w:p>
    <w:p w:rsidR="003443D7" w:rsidRPr="003443D7" w:rsidRDefault="003443D7" w:rsidP="003443D7">
      <w:pPr>
        <w:pStyle w:val="ae"/>
        <w:numPr>
          <w:ilvl w:val="1"/>
          <w:numId w:val="41"/>
        </w:numPr>
        <w:tabs>
          <w:tab w:val="left" w:pos="1134"/>
        </w:tabs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Передача конфиденциальной информации на бумажных и электронных (</w:t>
      </w:r>
      <w:r w:rsidRPr="003443D7">
        <w:rPr>
          <w:rFonts w:ascii="Franklin Gothic Book" w:hAnsi="Franklin Gothic Book"/>
          <w:sz w:val="24"/>
          <w:szCs w:val="24"/>
          <w:lang w:val="en-US"/>
        </w:rPr>
        <w:t>USB</w:t>
      </w:r>
      <w:r w:rsidRPr="003443D7">
        <w:rPr>
          <w:rFonts w:ascii="Franklin Gothic Book" w:hAnsi="Franklin Gothic Book"/>
          <w:sz w:val="24"/>
          <w:szCs w:val="24"/>
        </w:rPr>
        <w:t xml:space="preserve"> флеш</w:t>
      </w:r>
      <w:r w:rsidRPr="003443D7">
        <w:rPr>
          <w:rFonts w:ascii="Franklin Gothic Book" w:hAnsi="Franklin Gothic Book"/>
          <w:spacing w:val="-1"/>
          <w:sz w:val="24"/>
          <w:szCs w:val="24"/>
        </w:rPr>
        <w:t>–</w:t>
      </w:r>
      <w:r w:rsidRPr="003443D7">
        <w:rPr>
          <w:rFonts w:ascii="Franklin Gothic Book" w:hAnsi="Franklin Gothic Book"/>
          <w:sz w:val="24"/>
          <w:szCs w:val="24"/>
        </w:rPr>
        <w:t>накопитель, компакт–диск и т.п.) носителях осуществляется любым из следующих способов с обязательным оформлением сопроводительного письма:</w:t>
      </w:r>
    </w:p>
    <w:p w:rsidR="003443D7" w:rsidRPr="003443D7" w:rsidRDefault="003443D7" w:rsidP="003443D7">
      <w:pPr>
        <w:pStyle w:val="3"/>
        <w:numPr>
          <w:ilvl w:val="2"/>
          <w:numId w:val="41"/>
        </w:numPr>
        <w:ind w:left="0" w:firstLine="709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>заказным или ценным письмом (Почта России);</w:t>
      </w:r>
    </w:p>
    <w:p w:rsidR="003443D7" w:rsidRPr="003443D7" w:rsidRDefault="003443D7" w:rsidP="003443D7">
      <w:pPr>
        <w:pStyle w:val="3"/>
        <w:numPr>
          <w:ilvl w:val="2"/>
          <w:numId w:val="41"/>
        </w:numPr>
        <w:ind w:left="0" w:firstLine="709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>специализированной курьерской службой или нарочным.</w:t>
      </w:r>
    </w:p>
    <w:p w:rsidR="003443D7" w:rsidRPr="003443D7" w:rsidRDefault="003443D7" w:rsidP="003443D7">
      <w:pPr>
        <w:pStyle w:val="3"/>
        <w:numPr>
          <w:ilvl w:val="1"/>
          <w:numId w:val="41"/>
        </w:numPr>
        <w:tabs>
          <w:tab w:val="left" w:pos="1276"/>
        </w:tabs>
        <w:ind w:left="0" w:firstLine="709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>Для защиты конфиденциальной информации при передаче по каналам связи должны использоваться средства криптографической защиты информации, прошедшие процедуру оценки соответствия.</w:t>
      </w:r>
    </w:p>
    <w:p w:rsidR="003443D7" w:rsidRPr="003443D7" w:rsidRDefault="003443D7" w:rsidP="003443D7">
      <w:pPr>
        <w:pStyle w:val="3"/>
        <w:numPr>
          <w:ilvl w:val="1"/>
          <w:numId w:val="41"/>
        </w:numPr>
        <w:tabs>
          <w:tab w:val="left" w:pos="1276"/>
        </w:tabs>
        <w:ind w:left="0" w:firstLine="709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 w:cs="Arial"/>
          <w:sz w:val="24"/>
          <w:szCs w:val="24"/>
        </w:rPr>
        <w:t xml:space="preserve">Стороны обязуются незамедлительно сообщать о допущенном либо ставшем известным факте разглашения, об угрозе разглашения конфиденциальной информации переданной, полученной или созданной в </w:t>
      </w:r>
      <w:r w:rsidRPr="003443D7">
        <w:rPr>
          <w:rFonts w:ascii="Franklin Gothic Book" w:hAnsi="Franklin Gothic Book"/>
          <w:sz w:val="24"/>
          <w:szCs w:val="24"/>
        </w:rPr>
        <w:t>процессе исполнения настоящего Договора</w:t>
      </w:r>
      <w:r w:rsidRPr="003443D7">
        <w:rPr>
          <w:rFonts w:ascii="Franklin Gothic Book" w:hAnsi="Franklin Gothic Book" w:cs="Arial"/>
          <w:sz w:val="24"/>
          <w:szCs w:val="24"/>
        </w:rPr>
        <w:t>, включая случаи разглашения и передачи такой информации в соответствии с требованиями законодательства Российской Федерации или по требованию уполномоченных органов государственной власти.</w:t>
      </w:r>
    </w:p>
    <w:p w:rsidR="003443D7" w:rsidRPr="003443D7" w:rsidRDefault="003443D7" w:rsidP="003443D7">
      <w:pPr>
        <w:pStyle w:val="3"/>
        <w:numPr>
          <w:ilvl w:val="1"/>
          <w:numId w:val="41"/>
        </w:numPr>
        <w:tabs>
          <w:tab w:val="left" w:pos="1276"/>
        </w:tabs>
        <w:spacing w:after="0"/>
        <w:ind w:left="0" w:firstLine="709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>Обязательства по соблюдению режима конфиденциальности в отношении конфиденциальной информации, переданной, полученной или созданной в процессе исполнения настоящего Договора, сохраняют свою силу и после истечения срока действия настоящего Договора, в том числе его пролонгации или досрочного расторжения, в течение последующих 5 (Пяти) лет.</w:t>
      </w:r>
    </w:p>
    <w:p w:rsidR="00DD352E" w:rsidRPr="003443D7" w:rsidRDefault="00DD352E" w:rsidP="00431D48">
      <w:pPr>
        <w:tabs>
          <w:tab w:val="left" w:pos="993"/>
          <w:tab w:val="left" w:pos="1134"/>
        </w:tabs>
        <w:spacing w:line="20" w:lineRule="atLeast"/>
        <w:ind w:left="360" w:right="-483" w:firstLine="709"/>
        <w:jc w:val="both"/>
        <w:rPr>
          <w:rFonts w:ascii="Franklin Gothic Book" w:hAnsi="Franklin Gothic Book"/>
          <w:b/>
          <w:sz w:val="24"/>
          <w:szCs w:val="24"/>
        </w:rPr>
      </w:pPr>
    </w:p>
    <w:p w:rsidR="00CC050B" w:rsidRPr="003443D7" w:rsidRDefault="00126D90" w:rsidP="002C5790">
      <w:pPr>
        <w:numPr>
          <w:ilvl w:val="0"/>
          <w:numId w:val="19"/>
        </w:numPr>
        <w:tabs>
          <w:tab w:val="left" w:pos="993"/>
          <w:tab w:val="left" w:pos="1134"/>
        </w:tabs>
        <w:spacing w:line="20" w:lineRule="atLeast"/>
        <w:ind w:right="-483" w:firstLine="709"/>
        <w:jc w:val="center"/>
        <w:rPr>
          <w:rFonts w:ascii="Franklin Gothic Book" w:hAnsi="Franklin Gothic Book"/>
          <w:b/>
          <w:sz w:val="24"/>
          <w:szCs w:val="24"/>
        </w:rPr>
      </w:pPr>
      <w:r w:rsidRPr="003443D7">
        <w:rPr>
          <w:rFonts w:ascii="Franklin Gothic Book" w:hAnsi="Franklin Gothic Book"/>
          <w:b/>
          <w:sz w:val="24"/>
          <w:szCs w:val="24"/>
        </w:rPr>
        <w:t xml:space="preserve"> </w:t>
      </w:r>
      <w:r w:rsidR="005E55D4" w:rsidRPr="003443D7">
        <w:rPr>
          <w:rFonts w:ascii="Franklin Gothic Book" w:hAnsi="Franklin Gothic Book"/>
          <w:b/>
          <w:sz w:val="24"/>
          <w:szCs w:val="24"/>
        </w:rPr>
        <w:t>СРОК ДЕЙСТВИЯ ДОГОВОРА.</w:t>
      </w:r>
      <w:r w:rsidR="003F736C" w:rsidRPr="003443D7">
        <w:rPr>
          <w:rFonts w:ascii="Franklin Gothic Book" w:hAnsi="Franklin Gothic Book"/>
          <w:b/>
          <w:sz w:val="24"/>
          <w:szCs w:val="24"/>
        </w:rPr>
        <w:t xml:space="preserve"> </w:t>
      </w:r>
      <w:r w:rsidR="005E55D4" w:rsidRPr="003443D7">
        <w:rPr>
          <w:rFonts w:ascii="Franklin Gothic Book" w:hAnsi="Franklin Gothic Book"/>
          <w:b/>
          <w:sz w:val="24"/>
          <w:szCs w:val="24"/>
        </w:rPr>
        <w:t>ПОРЯДОК РАССМОТРЕНИЯ СПОРОВ.</w:t>
      </w:r>
    </w:p>
    <w:p w:rsidR="00DD352E" w:rsidRPr="003443D7" w:rsidRDefault="00DD352E" w:rsidP="00431D48">
      <w:pPr>
        <w:tabs>
          <w:tab w:val="left" w:pos="993"/>
        </w:tabs>
        <w:spacing w:line="20" w:lineRule="atLeast"/>
        <w:ind w:left="360" w:right="-483"/>
        <w:jc w:val="both"/>
        <w:rPr>
          <w:rFonts w:ascii="Franklin Gothic Book" w:hAnsi="Franklin Gothic Book"/>
          <w:sz w:val="24"/>
          <w:szCs w:val="24"/>
        </w:rPr>
      </w:pPr>
    </w:p>
    <w:p w:rsidR="00AC58A3" w:rsidRPr="003443D7" w:rsidRDefault="00B55906" w:rsidP="00AC58A3">
      <w:pPr>
        <w:numPr>
          <w:ilvl w:val="1"/>
          <w:numId w:val="19"/>
        </w:numPr>
        <w:tabs>
          <w:tab w:val="clear" w:pos="720"/>
          <w:tab w:val="num" w:pos="0"/>
          <w:tab w:val="left" w:pos="1276"/>
          <w:tab w:val="left" w:pos="1418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</w:t>
      </w:r>
      <w:r w:rsidR="00AC58A3" w:rsidRPr="003443D7">
        <w:rPr>
          <w:rFonts w:ascii="Franklin Gothic Book" w:hAnsi="Franklin Gothic Book"/>
          <w:sz w:val="24"/>
          <w:szCs w:val="24"/>
        </w:rPr>
        <w:t xml:space="preserve">Договор вступает в силу с </w:t>
      </w:r>
      <w:r w:rsidR="00366207" w:rsidRPr="003443D7">
        <w:rPr>
          <w:rFonts w:ascii="Franklin Gothic Book" w:hAnsi="Franklin Gothic Book"/>
          <w:sz w:val="24"/>
          <w:szCs w:val="24"/>
        </w:rPr>
        <w:t>___________________</w:t>
      </w:r>
      <w:r w:rsidR="00AC58A3" w:rsidRPr="003443D7">
        <w:rPr>
          <w:rFonts w:ascii="Franklin Gothic Book" w:hAnsi="Franklin Gothic Book"/>
          <w:sz w:val="24"/>
          <w:szCs w:val="24"/>
        </w:rPr>
        <w:t xml:space="preserve"> и действует до полного выполнения сторонами всех обязательств по настоящему договору, но не позднее, чем </w:t>
      </w:r>
      <w:r w:rsidR="00366207" w:rsidRPr="003443D7">
        <w:rPr>
          <w:rFonts w:ascii="Franklin Gothic Book" w:hAnsi="Franklin Gothic Book"/>
          <w:sz w:val="24"/>
          <w:szCs w:val="24"/>
        </w:rPr>
        <w:t>__________________</w:t>
      </w:r>
      <w:r w:rsidR="00AC58A3" w:rsidRPr="003443D7">
        <w:rPr>
          <w:rFonts w:ascii="Franklin Gothic Book" w:hAnsi="Franklin Gothic Book"/>
          <w:sz w:val="24"/>
          <w:szCs w:val="24"/>
        </w:rPr>
        <w:t xml:space="preserve">. </w:t>
      </w:r>
    </w:p>
    <w:p w:rsidR="005C21EF" w:rsidRPr="003443D7" w:rsidRDefault="005C21EF" w:rsidP="005C21EF">
      <w:pPr>
        <w:numPr>
          <w:ilvl w:val="1"/>
          <w:numId w:val="19"/>
        </w:numPr>
        <w:tabs>
          <w:tab w:val="clear" w:pos="720"/>
          <w:tab w:val="num" w:pos="0"/>
          <w:tab w:val="left" w:pos="1276"/>
          <w:tab w:val="left" w:pos="1418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color w:val="000000"/>
          <w:sz w:val="24"/>
          <w:szCs w:val="24"/>
        </w:rPr>
        <w:t xml:space="preserve"> Стороны обязуются разрешать возникшие между ними споры путем переговоров или путем направления письменных претензий, срок рассмотрения которых составляет 10 (Десять) дней с момента их получения.</w:t>
      </w:r>
    </w:p>
    <w:p w:rsidR="005C21EF" w:rsidRPr="003443D7" w:rsidRDefault="005C21EF" w:rsidP="005C21EF">
      <w:pPr>
        <w:numPr>
          <w:ilvl w:val="1"/>
          <w:numId w:val="19"/>
        </w:numPr>
        <w:tabs>
          <w:tab w:val="clear" w:pos="720"/>
          <w:tab w:val="num" w:pos="0"/>
          <w:tab w:val="left" w:pos="1276"/>
          <w:tab w:val="left" w:pos="1418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</w:t>
      </w:r>
      <w:r w:rsidRPr="003443D7">
        <w:rPr>
          <w:rFonts w:ascii="Franklin Gothic Book" w:hAnsi="Franklin Gothic Book"/>
          <w:color w:val="000000"/>
          <w:sz w:val="24"/>
          <w:szCs w:val="24"/>
        </w:rPr>
        <w:t xml:space="preserve">При невозможности урегулирования разногласий в досудебном порядке спор передается на рассмотрение в арбитражный суд по месту нахождения ответчика. </w:t>
      </w:r>
    </w:p>
    <w:p w:rsidR="009E4006" w:rsidRPr="003443D7" w:rsidRDefault="005C21EF" w:rsidP="005C21EF">
      <w:pPr>
        <w:numPr>
          <w:ilvl w:val="1"/>
          <w:numId w:val="19"/>
        </w:numPr>
        <w:tabs>
          <w:tab w:val="clear" w:pos="720"/>
          <w:tab w:val="num" w:pos="0"/>
          <w:tab w:val="left" w:pos="993"/>
          <w:tab w:val="left" w:pos="1276"/>
          <w:tab w:val="left" w:pos="1418"/>
          <w:tab w:val="num" w:pos="1701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Настоящий договор подписан в </w:t>
      </w:r>
      <w:r w:rsidR="00040C67" w:rsidRPr="003443D7">
        <w:rPr>
          <w:rFonts w:ascii="Franklin Gothic Book" w:hAnsi="Franklin Gothic Book"/>
          <w:sz w:val="24"/>
          <w:szCs w:val="24"/>
        </w:rPr>
        <w:t>2 (Д</w:t>
      </w:r>
      <w:r w:rsidR="00CC050B" w:rsidRPr="003443D7">
        <w:rPr>
          <w:rFonts w:ascii="Franklin Gothic Book" w:hAnsi="Franklin Gothic Book"/>
          <w:sz w:val="24"/>
          <w:szCs w:val="24"/>
        </w:rPr>
        <w:t>вух</w:t>
      </w:r>
      <w:r w:rsidR="00040C67" w:rsidRPr="003443D7">
        <w:rPr>
          <w:rFonts w:ascii="Franklin Gothic Book" w:hAnsi="Franklin Gothic Book"/>
          <w:sz w:val="24"/>
          <w:szCs w:val="24"/>
        </w:rPr>
        <w:t>)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экземплярах, по одному для каждой из сторон.</w:t>
      </w:r>
    </w:p>
    <w:p w:rsidR="00C34F43" w:rsidRPr="003443D7" w:rsidRDefault="00C34F43" w:rsidP="00B55906">
      <w:pPr>
        <w:tabs>
          <w:tab w:val="left" w:pos="1276"/>
          <w:tab w:val="left" w:pos="1418"/>
          <w:tab w:val="left" w:pos="1701"/>
          <w:tab w:val="num" w:pos="1913"/>
        </w:tabs>
        <w:spacing w:line="20" w:lineRule="atLeast"/>
        <w:ind w:firstLine="709"/>
        <w:jc w:val="both"/>
        <w:rPr>
          <w:rFonts w:ascii="Franklin Gothic Book" w:hAnsi="Franklin Gothic Book"/>
          <w:sz w:val="24"/>
          <w:szCs w:val="24"/>
        </w:rPr>
      </w:pPr>
    </w:p>
    <w:p w:rsidR="0009164A" w:rsidRPr="003443D7" w:rsidRDefault="00431D48" w:rsidP="00B55906">
      <w:pPr>
        <w:tabs>
          <w:tab w:val="left" w:pos="1276"/>
          <w:tab w:val="left" w:pos="1418"/>
          <w:tab w:val="left" w:pos="1701"/>
          <w:tab w:val="num" w:pos="1913"/>
        </w:tabs>
        <w:spacing w:line="20" w:lineRule="atLeast"/>
        <w:ind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>Приложения:</w:t>
      </w:r>
    </w:p>
    <w:p w:rsidR="00431D48" w:rsidRPr="003443D7" w:rsidRDefault="003443D7" w:rsidP="008F1E59">
      <w:pPr>
        <w:pStyle w:val="ae"/>
        <w:numPr>
          <w:ilvl w:val="0"/>
          <w:numId w:val="35"/>
        </w:numPr>
        <w:tabs>
          <w:tab w:val="left" w:pos="709"/>
          <w:tab w:val="left" w:pos="993"/>
          <w:tab w:val="left" w:pos="1276"/>
          <w:tab w:val="left" w:pos="1418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Приложение № 1. Объект и стоимость </w:t>
      </w:r>
      <w:r w:rsidR="00431D48" w:rsidRPr="003443D7">
        <w:rPr>
          <w:rFonts w:ascii="Franklin Gothic Book" w:hAnsi="Franklin Gothic Book"/>
          <w:sz w:val="24"/>
          <w:szCs w:val="24"/>
        </w:rPr>
        <w:t>оценки определен</w:t>
      </w:r>
      <w:r w:rsidRPr="003443D7">
        <w:rPr>
          <w:rFonts w:ascii="Franklin Gothic Book" w:hAnsi="Franklin Gothic Book"/>
          <w:sz w:val="24"/>
          <w:szCs w:val="24"/>
        </w:rPr>
        <w:t>ия рыночной стоимости имущества _________</w:t>
      </w:r>
      <w:r w:rsidR="00366207" w:rsidRPr="003443D7">
        <w:rPr>
          <w:rFonts w:ascii="Franklin Gothic Book" w:hAnsi="Franklin Gothic Book"/>
          <w:sz w:val="24"/>
          <w:szCs w:val="24"/>
        </w:rPr>
        <w:t>____________________________________________________________</w:t>
      </w:r>
      <w:r w:rsidR="00431D48" w:rsidRPr="003443D7">
        <w:rPr>
          <w:rFonts w:ascii="Franklin Gothic Book" w:hAnsi="Franklin Gothic Book"/>
          <w:sz w:val="24"/>
          <w:szCs w:val="24"/>
        </w:rPr>
        <w:t>–</w:t>
      </w:r>
      <w:r w:rsidR="00366207" w:rsidRPr="003443D7">
        <w:rPr>
          <w:rFonts w:ascii="Franklin Gothic Book" w:hAnsi="Franklin Gothic Book"/>
          <w:sz w:val="24"/>
          <w:szCs w:val="24"/>
        </w:rPr>
        <w:t>__</w:t>
      </w:r>
      <w:r w:rsidR="00C77C46" w:rsidRPr="003443D7">
        <w:rPr>
          <w:rFonts w:ascii="Franklin Gothic Book" w:hAnsi="Franklin Gothic Book"/>
          <w:sz w:val="24"/>
          <w:szCs w:val="24"/>
        </w:rPr>
        <w:t xml:space="preserve"> </w:t>
      </w:r>
      <w:r w:rsidR="00431D48" w:rsidRPr="003443D7">
        <w:rPr>
          <w:rFonts w:ascii="Franklin Gothic Book" w:hAnsi="Franklin Gothic Book"/>
          <w:sz w:val="24"/>
          <w:szCs w:val="24"/>
        </w:rPr>
        <w:t>л.;</w:t>
      </w:r>
    </w:p>
    <w:p w:rsidR="006B56C5" w:rsidRPr="003443D7" w:rsidRDefault="00431D48" w:rsidP="006B56C5">
      <w:pPr>
        <w:pStyle w:val="ae"/>
        <w:numPr>
          <w:ilvl w:val="0"/>
          <w:numId w:val="35"/>
        </w:numPr>
        <w:tabs>
          <w:tab w:val="left" w:pos="993"/>
          <w:tab w:val="left" w:pos="1134"/>
        </w:tabs>
        <w:ind w:left="0" w:firstLine="709"/>
        <w:jc w:val="both"/>
        <w:rPr>
          <w:rFonts w:ascii="Franklin Gothic Book" w:hAnsi="Franklin Gothic Book"/>
          <w:spacing w:val="-1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Приложение № 2. </w:t>
      </w:r>
      <w:r w:rsidR="00705EF7" w:rsidRPr="003443D7">
        <w:rPr>
          <w:rFonts w:ascii="Franklin Gothic Book" w:hAnsi="Franklin Gothic Book"/>
          <w:spacing w:val="-1"/>
          <w:sz w:val="24"/>
          <w:szCs w:val="24"/>
        </w:rPr>
        <w:t>Перечень информации, составляющей коммерческую тайну, и иной</w:t>
      </w:r>
      <w:r w:rsidR="00366207" w:rsidRPr="003443D7">
        <w:rPr>
          <w:rFonts w:ascii="Franklin Gothic Book" w:hAnsi="Franklin Gothic Book"/>
          <w:spacing w:val="-1"/>
          <w:sz w:val="24"/>
          <w:szCs w:val="24"/>
        </w:rPr>
        <w:t xml:space="preserve"> конфиденциальной информации–__</w:t>
      </w:r>
      <w:r w:rsidR="00C77C46" w:rsidRPr="003443D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="00705EF7" w:rsidRPr="003443D7">
        <w:rPr>
          <w:rFonts w:ascii="Franklin Gothic Book" w:hAnsi="Franklin Gothic Book"/>
          <w:spacing w:val="-1"/>
          <w:sz w:val="24"/>
          <w:szCs w:val="24"/>
        </w:rPr>
        <w:t>л.;</w:t>
      </w:r>
    </w:p>
    <w:p w:rsidR="00705EF7" w:rsidRPr="003443D7" w:rsidRDefault="008442F3" w:rsidP="006B56C5">
      <w:pPr>
        <w:pStyle w:val="ae"/>
        <w:numPr>
          <w:ilvl w:val="0"/>
          <w:numId w:val="35"/>
        </w:numPr>
        <w:tabs>
          <w:tab w:val="left" w:pos="993"/>
          <w:tab w:val="left" w:pos="1134"/>
        </w:tabs>
        <w:ind w:left="0" w:firstLine="709"/>
        <w:jc w:val="both"/>
        <w:rPr>
          <w:rFonts w:ascii="Franklin Gothic Book" w:hAnsi="Franklin Gothic Book"/>
          <w:spacing w:val="-1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>Приложение № 3</w:t>
      </w:r>
      <w:r w:rsidR="006B56C5" w:rsidRPr="003443D7">
        <w:rPr>
          <w:rFonts w:ascii="Franklin Gothic Book" w:hAnsi="Franklin Gothic Book"/>
          <w:sz w:val="24"/>
          <w:szCs w:val="24"/>
        </w:rPr>
        <w:t xml:space="preserve">. </w:t>
      </w:r>
      <w:r w:rsidR="006B56C5" w:rsidRPr="003443D7">
        <w:rPr>
          <w:rFonts w:ascii="Franklin Gothic Book" w:hAnsi="Franklin Gothic Book"/>
          <w:color w:val="000000"/>
          <w:sz w:val="24"/>
          <w:szCs w:val="24"/>
        </w:rPr>
        <w:t>Форма предоставления сведений о цепочке собственников, включая бенефициаров (в том числе конечных собственников, выгодоприобретателей–физических лиц), а также о лицах, входящих в исполнительные органы</w:t>
      </w:r>
      <w:r w:rsidR="00366207" w:rsidRPr="003443D7">
        <w:rPr>
          <w:rFonts w:ascii="Franklin Gothic Book" w:hAnsi="Franklin Gothic Book"/>
          <w:spacing w:val="-1"/>
          <w:sz w:val="24"/>
          <w:szCs w:val="24"/>
        </w:rPr>
        <w:t>–__</w:t>
      </w:r>
      <w:r w:rsidR="00C77C46" w:rsidRPr="003443D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="00705EF7" w:rsidRPr="003443D7">
        <w:rPr>
          <w:rFonts w:ascii="Franklin Gothic Book" w:hAnsi="Franklin Gothic Book"/>
          <w:spacing w:val="-1"/>
          <w:sz w:val="24"/>
          <w:szCs w:val="24"/>
        </w:rPr>
        <w:t>л.</w:t>
      </w:r>
    </w:p>
    <w:p w:rsidR="008442F3" w:rsidRPr="003443D7" w:rsidRDefault="008442F3" w:rsidP="003F7DD4">
      <w:pPr>
        <w:tabs>
          <w:tab w:val="left" w:pos="1276"/>
          <w:tab w:val="left" w:pos="1418"/>
        </w:tabs>
        <w:spacing w:line="20" w:lineRule="atLeast"/>
        <w:ind w:firstLine="709"/>
        <w:jc w:val="both"/>
        <w:rPr>
          <w:rFonts w:ascii="Franklin Gothic Book" w:hAnsi="Franklin Gothic Book"/>
          <w:sz w:val="24"/>
          <w:szCs w:val="24"/>
        </w:rPr>
      </w:pPr>
    </w:p>
    <w:p w:rsidR="00CC050B" w:rsidRPr="003443D7" w:rsidRDefault="00CA6246" w:rsidP="002C5790">
      <w:pPr>
        <w:numPr>
          <w:ilvl w:val="0"/>
          <w:numId w:val="19"/>
        </w:numPr>
        <w:tabs>
          <w:tab w:val="left" w:pos="1276"/>
          <w:tab w:val="left" w:pos="1418"/>
        </w:tabs>
        <w:spacing w:line="20" w:lineRule="atLeast"/>
        <w:ind w:firstLine="709"/>
        <w:jc w:val="center"/>
        <w:rPr>
          <w:rFonts w:ascii="Franklin Gothic Book" w:hAnsi="Franklin Gothic Book"/>
          <w:b/>
          <w:sz w:val="24"/>
          <w:szCs w:val="24"/>
        </w:rPr>
      </w:pPr>
      <w:r w:rsidRPr="003443D7">
        <w:rPr>
          <w:rFonts w:ascii="Franklin Gothic Book" w:hAnsi="Franklin Gothic Book"/>
          <w:b/>
          <w:sz w:val="24"/>
          <w:szCs w:val="24"/>
        </w:rPr>
        <w:t xml:space="preserve"> </w:t>
      </w:r>
      <w:r w:rsidR="005E55D4" w:rsidRPr="003443D7">
        <w:rPr>
          <w:rFonts w:ascii="Franklin Gothic Book" w:hAnsi="Franklin Gothic Book"/>
          <w:b/>
          <w:sz w:val="24"/>
          <w:szCs w:val="24"/>
        </w:rPr>
        <w:t>РЕКВИЗИТЫ И ПОДПИСИ СТОРОН.</w:t>
      </w:r>
    </w:p>
    <w:p w:rsidR="00366207" w:rsidRPr="003443D7" w:rsidRDefault="00366207" w:rsidP="00366207">
      <w:pPr>
        <w:tabs>
          <w:tab w:val="left" w:pos="1276"/>
          <w:tab w:val="left" w:pos="1418"/>
        </w:tabs>
        <w:spacing w:line="20" w:lineRule="atLeast"/>
        <w:ind w:left="1069"/>
        <w:rPr>
          <w:rFonts w:ascii="Franklin Gothic Book" w:hAnsi="Franklin Gothic Book"/>
          <w:b/>
          <w:sz w:val="24"/>
          <w:szCs w:val="24"/>
        </w:rPr>
      </w:pPr>
    </w:p>
    <w:tbl>
      <w:tblPr>
        <w:tblW w:w="9963" w:type="dxa"/>
        <w:jc w:val="center"/>
        <w:tblLook w:val="04A0" w:firstRow="1" w:lastRow="0" w:firstColumn="1" w:lastColumn="0" w:noHBand="0" w:noVBand="1"/>
      </w:tblPr>
      <w:tblGrid>
        <w:gridCol w:w="4893"/>
        <w:gridCol w:w="5070"/>
      </w:tblGrid>
      <w:tr w:rsidR="00D967E4" w:rsidRPr="003443D7" w:rsidTr="00C566F6">
        <w:trPr>
          <w:jc w:val="center"/>
        </w:trPr>
        <w:tc>
          <w:tcPr>
            <w:tcW w:w="4893" w:type="dxa"/>
          </w:tcPr>
          <w:p w:rsidR="00D967E4" w:rsidRPr="003443D7" w:rsidRDefault="00D967E4" w:rsidP="00366207">
            <w:pPr>
              <w:pStyle w:val="a4"/>
              <w:spacing w:before="0" w:after="0"/>
              <w:jc w:val="left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ЗАКАЗЧИК:</w:t>
            </w:r>
          </w:p>
          <w:p w:rsidR="00D967E4" w:rsidRPr="003443D7" w:rsidRDefault="00D967E4" w:rsidP="00C566F6">
            <w:pPr>
              <w:rPr>
                <w:rFonts w:ascii="Franklin Gothic Book" w:hAnsi="Franklin Gothic Book"/>
                <w:sz w:val="24"/>
                <w:szCs w:val="24"/>
                <w:u w:val="single"/>
              </w:rPr>
            </w:pPr>
          </w:p>
          <w:p w:rsidR="00D967E4" w:rsidRPr="003443D7" w:rsidRDefault="00D967E4" w:rsidP="00C566F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D967E4" w:rsidRPr="003443D7" w:rsidRDefault="00D967E4" w:rsidP="00C566F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D967E4" w:rsidRPr="003443D7" w:rsidRDefault="00D967E4" w:rsidP="00C566F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D967E4" w:rsidRPr="003443D7" w:rsidRDefault="00D967E4" w:rsidP="00C566F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D967E4" w:rsidRPr="003443D7" w:rsidRDefault="00D967E4" w:rsidP="00C566F6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____________</w:t>
            </w:r>
            <w:r w:rsidR="00366207" w:rsidRPr="003443D7">
              <w:rPr>
                <w:rFonts w:ascii="Franklin Gothic Book" w:hAnsi="Franklin Gothic Book"/>
                <w:sz w:val="24"/>
                <w:szCs w:val="24"/>
              </w:rPr>
              <w:t>___</w:t>
            </w:r>
            <w:r w:rsidRPr="003443D7">
              <w:rPr>
                <w:rFonts w:ascii="Franklin Gothic Book" w:hAnsi="Franklin Gothic Book"/>
                <w:sz w:val="24"/>
                <w:szCs w:val="24"/>
              </w:rPr>
              <w:t xml:space="preserve">________ </w:t>
            </w:r>
          </w:p>
          <w:p w:rsidR="00126D90" w:rsidRPr="003443D7" w:rsidRDefault="00126D90" w:rsidP="00126D90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 xml:space="preserve">             </w:t>
            </w:r>
            <w:r w:rsidR="00E401AF" w:rsidRPr="003443D7">
              <w:rPr>
                <w:rFonts w:ascii="Franklin Gothic Book" w:hAnsi="Franklin Gothic Book"/>
                <w:sz w:val="24"/>
                <w:szCs w:val="24"/>
              </w:rPr>
              <w:t xml:space="preserve">   </w:t>
            </w:r>
            <w:r w:rsidRPr="003443D7">
              <w:rPr>
                <w:rFonts w:ascii="Franklin Gothic Book" w:hAnsi="Franklin Gothic Book"/>
                <w:sz w:val="24"/>
                <w:szCs w:val="24"/>
              </w:rPr>
              <w:t>(М.П.)</w:t>
            </w:r>
          </w:p>
          <w:p w:rsidR="00D967E4" w:rsidRPr="003443D7" w:rsidRDefault="00D967E4" w:rsidP="00C566F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C77C46" w:rsidRPr="003443D7" w:rsidRDefault="00C77C46" w:rsidP="00C566F6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070" w:type="dxa"/>
          </w:tcPr>
          <w:p w:rsidR="00D967E4" w:rsidRPr="003443D7" w:rsidRDefault="00C77C46" w:rsidP="00366207">
            <w:pPr>
              <w:ind w:left="-19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b/>
                <w:sz w:val="24"/>
                <w:szCs w:val="24"/>
              </w:rPr>
              <w:t>ИСПОЛНИТЕЛЬ</w:t>
            </w:r>
            <w:r w:rsidR="00D967E4" w:rsidRPr="003443D7">
              <w:rPr>
                <w:rFonts w:ascii="Franklin Gothic Book" w:hAnsi="Franklin Gothic Book"/>
                <w:b/>
                <w:sz w:val="24"/>
                <w:szCs w:val="24"/>
              </w:rPr>
              <w:t>:</w:t>
            </w:r>
          </w:p>
          <w:p w:rsidR="00D967E4" w:rsidRPr="003443D7" w:rsidRDefault="00D967E4" w:rsidP="00C566F6">
            <w:pPr>
              <w:ind w:left="689" w:right="-1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  <w:p w:rsidR="00D967E4" w:rsidRPr="003443D7" w:rsidRDefault="00D967E4" w:rsidP="00C566F6">
            <w:pPr>
              <w:ind w:left="689" w:right="-1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  <w:p w:rsidR="00D967E4" w:rsidRPr="003443D7" w:rsidRDefault="00D967E4" w:rsidP="00366207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D967E4" w:rsidRPr="003443D7" w:rsidRDefault="00D967E4" w:rsidP="00C566F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D967E4" w:rsidRPr="003443D7" w:rsidRDefault="00D967E4" w:rsidP="00C566F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D967E4" w:rsidRPr="003443D7" w:rsidRDefault="00D967E4" w:rsidP="0036620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__________</w:t>
            </w:r>
            <w:r w:rsidR="006307B6" w:rsidRPr="003443D7">
              <w:rPr>
                <w:rFonts w:ascii="Franklin Gothic Book" w:hAnsi="Franklin Gothic Book"/>
                <w:sz w:val="24"/>
                <w:szCs w:val="24"/>
              </w:rPr>
              <w:t>_</w:t>
            </w:r>
            <w:r w:rsidRPr="003443D7">
              <w:rPr>
                <w:rFonts w:ascii="Franklin Gothic Book" w:hAnsi="Franklin Gothic Book"/>
                <w:sz w:val="24"/>
                <w:szCs w:val="24"/>
              </w:rPr>
              <w:t>____</w:t>
            </w:r>
            <w:r w:rsidR="00366207" w:rsidRPr="003443D7">
              <w:rPr>
                <w:rFonts w:ascii="Franklin Gothic Book" w:hAnsi="Franklin Gothic Book"/>
                <w:sz w:val="24"/>
                <w:szCs w:val="24"/>
              </w:rPr>
              <w:t>___________</w:t>
            </w:r>
            <w:r w:rsidRPr="003443D7">
              <w:rPr>
                <w:rFonts w:ascii="Franklin Gothic Book" w:hAnsi="Franklin Gothic Book"/>
                <w:sz w:val="24"/>
                <w:szCs w:val="24"/>
              </w:rPr>
              <w:t xml:space="preserve">__ </w:t>
            </w:r>
          </w:p>
          <w:p w:rsidR="00126D90" w:rsidRPr="003443D7" w:rsidRDefault="00126D90" w:rsidP="00126D90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 xml:space="preserve">                       </w:t>
            </w:r>
            <w:r w:rsidR="00E401AF" w:rsidRPr="003443D7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3443D7">
              <w:rPr>
                <w:rFonts w:ascii="Franklin Gothic Book" w:hAnsi="Franklin Gothic Book"/>
                <w:sz w:val="24"/>
                <w:szCs w:val="24"/>
              </w:rPr>
              <w:t>(М.П.)</w:t>
            </w:r>
          </w:p>
          <w:p w:rsidR="00D967E4" w:rsidRPr="003443D7" w:rsidRDefault="00D967E4" w:rsidP="00C566F6">
            <w:pPr>
              <w:ind w:firstLine="690"/>
              <w:rPr>
                <w:rFonts w:ascii="Franklin Gothic Book" w:hAnsi="Franklin Gothic Book"/>
                <w:sz w:val="24"/>
                <w:szCs w:val="24"/>
              </w:rPr>
            </w:pPr>
          </w:p>
          <w:p w:rsidR="00D967E4" w:rsidRPr="003443D7" w:rsidRDefault="00D967E4" w:rsidP="00C566F6">
            <w:pPr>
              <w:ind w:firstLine="690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</w:tbl>
    <w:p w:rsidR="008F1E59" w:rsidRDefault="008F1E59" w:rsidP="008F1E59">
      <w:pPr>
        <w:spacing w:line="20" w:lineRule="atLeast"/>
        <w:jc w:val="center"/>
        <w:rPr>
          <w:rFonts w:ascii="Franklin Gothic Book" w:hAnsi="Franklin Gothic Book"/>
          <w:b/>
          <w:sz w:val="24"/>
          <w:szCs w:val="24"/>
        </w:rPr>
      </w:pPr>
    </w:p>
    <w:p w:rsidR="009D4962" w:rsidRPr="003443D7" w:rsidRDefault="009D4962" w:rsidP="008F1E59">
      <w:pPr>
        <w:spacing w:line="20" w:lineRule="atLeast"/>
        <w:jc w:val="center"/>
        <w:rPr>
          <w:rFonts w:ascii="Franklin Gothic Book" w:hAnsi="Franklin Gothic Book"/>
          <w:b/>
          <w:sz w:val="24"/>
          <w:szCs w:val="24"/>
        </w:rPr>
      </w:pPr>
    </w:p>
    <w:p w:rsidR="008F1E59" w:rsidRPr="003443D7" w:rsidRDefault="008F1E59" w:rsidP="008F1E59">
      <w:pPr>
        <w:spacing w:line="20" w:lineRule="atLeast"/>
        <w:jc w:val="center"/>
        <w:rPr>
          <w:rFonts w:ascii="Franklin Gothic Book" w:hAnsi="Franklin Gothic Book"/>
          <w:b/>
          <w:sz w:val="24"/>
          <w:szCs w:val="24"/>
        </w:rPr>
      </w:pPr>
    </w:p>
    <w:p w:rsidR="008F1E59" w:rsidRPr="003443D7" w:rsidRDefault="008F1E59" w:rsidP="008F1E59">
      <w:pPr>
        <w:spacing w:line="20" w:lineRule="atLeast"/>
        <w:jc w:val="center"/>
        <w:rPr>
          <w:rFonts w:ascii="Franklin Gothic Book" w:hAnsi="Franklin Gothic Book"/>
          <w:b/>
          <w:sz w:val="24"/>
          <w:szCs w:val="24"/>
        </w:rPr>
      </w:pPr>
    </w:p>
    <w:p w:rsidR="006307B6" w:rsidRPr="003443D7" w:rsidRDefault="006307B6" w:rsidP="008F1E59">
      <w:pPr>
        <w:spacing w:line="20" w:lineRule="atLeast"/>
        <w:jc w:val="center"/>
        <w:rPr>
          <w:rFonts w:ascii="Franklin Gothic Book" w:hAnsi="Franklin Gothic Book"/>
          <w:b/>
          <w:sz w:val="24"/>
          <w:szCs w:val="24"/>
        </w:rPr>
      </w:pPr>
    </w:p>
    <w:p w:rsidR="00366207" w:rsidRPr="003443D7" w:rsidRDefault="00366207" w:rsidP="008F1E59">
      <w:pPr>
        <w:spacing w:line="20" w:lineRule="atLeast"/>
        <w:jc w:val="center"/>
        <w:rPr>
          <w:rFonts w:ascii="Franklin Gothic Book" w:hAnsi="Franklin Gothic Book"/>
          <w:b/>
          <w:sz w:val="24"/>
          <w:szCs w:val="24"/>
        </w:rPr>
      </w:pPr>
    </w:p>
    <w:p w:rsidR="00366207" w:rsidRPr="003443D7" w:rsidRDefault="00366207" w:rsidP="00126D90">
      <w:pPr>
        <w:spacing w:line="20" w:lineRule="atLeast"/>
        <w:rPr>
          <w:rFonts w:ascii="Franklin Gothic Book" w:hAnsi="Franklin Gothic Book"/>
          <w:b/>
          <w:sz w:val="24"/>
          <w:szCs w:val="24"/>
        </w:rPr>
      </w:pPr>
    </w:p>
    <w:p w:rsidR="003443D7" w:rsidRPr="003443D7" w:rsidRDefault="003443D7" w:rsidP="00126D90">
      <w:pPr>
        <w:spacing w:line="20" w:lineRule="atLeast"/>
        <w:rPr>
          <w:rFonts w:ascii="Franklin Gothic Book" w:hAnsi="Franklin Gothic Book"/>
          <w:b/>
          <w:sz w:val="24"/>
          <w:szCs w:val="24"/>
        </w:rPr>
      </w:pPr>
    </w:p>
    <w:p w:rsidR="00E401AF" w:rsidRPr="003443D7" w:rsidRDefault="00E401AF" w:rsidP="008F1E59">
      <w:pPr>
        <w:spacing w:line="20" w:lineRule="atLeast"/>
        <w:jc w:val="center"/>
        <w:rPr>
          <w:rFonts w:ascii="Franklin Gothic Book" w:hAnsi="Franklin Gothic Book"/>
          <w:b/>
          <w:sz w:val="24"/>
          <w:szCs w:val="24"/>
        </w:rPr>
      </w:pPr>
    </w:p>
    <w:p w:rsidR="008F1E59" w:rsidRPr="003443D7" w:rsidRDefault="000C2B64" w:rsidP="008F1E59">
      <w:pPr>
        <w:spacing w:line="20" w:lineRule="atLeast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-10160</wp:posOffset>
                </wp:positionV>
                <wp:extent cx="2641600" cy="523875"/>
                <wp:effectExtent l="4445" t="3810" r="190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E59" w:rsidRPr="005C21EF" w:rsidRDefault="008F1E59" w:rsidP="008F1E59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C21E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Приложение № </w:t>
                            </w:r>
                            <w:r w:rsidR="006B56C5" w:rsidRPr="005C21E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1</w:t>
                            </w:r>
                            <w:r w:rsidRPr="005C21E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к </w:t>
                            </w:r>
                            <w:r w:rsidRPr="005C21EF">
                              <w:rPr>
                                <w:rFonts w:ascii="Franklin Gothic Book" w:hAnsi="Franklin Gothic Book"/>
                                <w:color w:val="000000"/>
                                <w:sz w:val="24"/>
                                <w:szCs w:val="24"/>
                              </w:rPr>
                              <w:t>Договору № ____</w:t>
                            </w:r>
                          </w:p>
                          <w:p w:rsidR="008F1E59" w:rsidRPr="005C21EF" w:rsidRDefault="008F1E59" w:rsidP="008F1E59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C21EF">
                              <w:rPr>
                                <w:rFonts w:ascii="Franklin Gothic Book" w:hAnsi="Franklin Gothic Book"/>
                                <w:color w:val="000000"/>
                                <w:sz w:val="24"/>
                                <w:szCs w:val="24"/>
                              </w:rPr>
                              <w:t xml:space="preserve">от «____» __________________20__ г. </w:t>
                            </w:r>
                          </w:p>
                          <w:p w:rsidR="008F1E59" w:rsidRPr="005C21EF" w:rsidRDefault="008F1E59" w:rsidP="008F1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2.15pt;margin-top:-.8pt;width:208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Ud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" filled="f" stroked="f">
                <v:textbox>
                  <w:txbxContent>
                    <w:p w:rsidR="008F1E59" w:rsidRPr="005C21EF" w:rsidRDefault="008F1E59" w:rsidP="008F1E59">
                      <w:pPr>
                        <w:rPr>
                          <w:rFonts w:ascii="Franklin Gothic Book" w:hAnsi="Franklin Gothic Book"/>
                          <w:color w:val="000000"/>
                          <w:sz w:val="24"/>
                          <w:szCs w:val="24"/>
                        </w:rPr>
                      </w:pPr>
                      <w:r w:rsidRPr="005C21E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Приложение № </w:t>
                      </w:r>
                      <w:r w:rsidR="006B56C5" w:rsidRPr="005C21E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1</w:t>
                      </w:r>
                      <w:r w:rsidRPr="005C21E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к </w:t>
                      </w:r>
                      <w:r w:rsidRPr="005C21EF">
                        <w:rPr>
                          <w:rFonts w:ascii="Franklin Gothic Book" w:hAnsi="Franklin Gothic Book"/>
                          <w:color w:val="000000"/>
                          <w:sz w:val="24"/>
                          <w:szCs w:val="24"/>
                        </w:rPr>
                        <w:t>Договору № ____</w:t>
                      </w:r>
                    </w:p>
                    <w:p w:rsidR="008F1E59" w:rsidRPr="005C21EF" w:rsidRDefault="008F1E59" w:rsidP="008F1E59">
                      <w:pPr>
                        <w:rPr>
                          <w:rFonts w:ascii="Franklin Gothic Book" w:hAnsi="Franklin Gothic Book"/>
                          <w:color w:val="000000"/>
                          <w:sz w:val="24"/>
                          <w:szCs w:val="24"/>
                        </w:rPr>
                      </w:pPr>
                      <w:r w:rsidRPr="005C21EF">
                        <w:rPr>
                          <w:rFonts w:ascii="Franklin Gothic Book" w:hAnsi="Franklin Gothic Book"/>
                          <w:color w:val="000000"/>
                          <w:sz w:val="24"/>
                          <w:szCs w:val="24"/>
                        </w:rPr>
                        <w:t xml:space="preserve">от «____» __________________20__ г. </w:t>
                      </w:r>
                    </w:p>
                    <w:p w:rsidR="008F1E59" w:rsidRPr="005C21EF" w:rsidRDefault="008F1E59" w:rsidP="008F1E59"/>
                  </w:txbxContent>
                </v:textbox>
              </v:shape>
            </w:pict>
          </mc:Fallback>
        </mc:AlternateContent>
      </w:r>
    </w:p>
    <w:p w:rsidR="008F1E59" w:rsidRPr="003443D7" w:rsidRDefault="008F1E59" w:rsidP="008F1E59">
      <w:pPr>
        <w:spacing w:line="20" w:lineRule="atLeast"/>
        <w:jc w:val="center"/>
        <w:rPr>
          <w:rFonts w:ascii="Franklin Gothic Book" w:hAnsi="Franklin Gothic Book"/>
          <w:b/>
          <w:sz w:val="24"/>
          <w:szCs w:val="24"/>
        </w:rPr>
      </w:pPr>
    </w:p>
    <w:p w:rsidR="008F1E59" w:rsidRPr="003443D7" w:rsidRDefault="008F1E59" w:rsidP="008F1E59">
      <w:pPr>
        <w:spacing w:line="20" w:lineRule="atLeast"/>
        <w:rPr>
          <w:rFonts w:ascii="Franklin Gothic Book" w:hAnsi="Franklin Gothic Book"/>
          <w:b/>
          <w:sz w:val="24"/>
          <w:szCs w:val="24"/>
        </w:rPr>
      </w:pPr>
    </w:p>
    <w:p w:rsidR="00DC5BEB" w:rsidRPr="003443D7" w:rsidRDefault="00DC5BEB" w:rsidP="008F1E59">
      <w:pPr>
        <w:spacing w:line="20" w:lineRule="atLeast"/>
        <w:jc w:val="center"/>
        <w:rPr>
          <w:rFonts w:ascii="Franklin Gothic Book" w:hAnsi="Franklin Gothic Book"/>
          <w:b/>
          <w:sz w:val="24"/>
          <w:szCs w:val="24"/>
        </w:rPr>
      </w:pPr>
    </w:p>
    <w:p w:rsidR="002C5790" w:rsidRPr="003443D7" w:rsidRDefault="00705EF7" w:rsidP="008F1E59">
      <w:pPr>
        <w:spacing w:line="20" w:lineRule="atLeast"/>
        <w:jc w:val="center"/>
        <w:rPr>
          <w:rFonts w:ascii="Franklin Gothic Book" w:hAnsi="Franklin Gothic Book"/>
          <w:b/>
          <w:sz w:val="24"/>
          <w:szCs w:val="24"/>
        </w:rPr>
      </w:pPr>
      <w:r w:rsidRPr="003443D7">
        <w:rPr>
          <w:rFonts w:ascii="Franklin Gothic Book" w:hAnsi="Franklin Gothic Book"/>
          <w:b/>
          <w:sz w:val="24"/>
          <w:szCs w:val="24"/>
        </w:rPr>
        <w:t xml:space="preserve">ОБЪЕКТ </w:t>
      </w:r>
      <w:r w:rsidR="003443D7" w:rsidRPr="003443D7">
        <w:rPr>
          <w:rFonts w:ascii="Franklin Gothic Book" w:hAnsi="Franklin Gothic Book"/>
          <w:b/>
          <w:sz w:val="24"/>
          <w:szCs w:val="24"/>
        </w:rPr>
        <w:t xml:space="preserve">И СТОИМОСТЬ </w:t>
      </w:r>
      <w:r w:rsidRPr="003443D7">
        <w:rPr>
          <w:rFonts w:ascii="Franklin Gothic Book" w:hAnsi="Franklin Gothic Book"/>
          <w:b/>
          <w:sz w:val="24"/>
          <w:szCs w:val="24"/>
        </w:rPr>
        <w:t>ОЦЕНКИ ОПРЕДЕЛЕНИЯ РЫНОЧНОЙ СТОИМОСТИ ИМУЩЕСТВА</w:t>
      </w:r>
    </w:p>
    <w:p w:rsidR="00D967E4" w:rsidRPr="003443D7" w:rsidRDefault="00366207" w:rsidP="00D967E4">
      <w:pPr>
        <w:spacing w:line="20" w:lineRule="atLeast"/>
        <w:ind w:left="4416" w:hanging="4132"/>
        <w:jc w:val="center"/>
        <w:rPr>
          <w:rFonts w:ascii="Franklin Gothic Book" w:hAnsi="Franklin Gothic Book"/>
          <w:b/>
          <w:sz w:val="24"/>
          <w:szCs w:val="24"/>
        </w:rPr>
      </w:pPr>
      <w:r w:rsidRPr="003443D7">
        <w:rPr>
          <w:rFonts w:ascii="Franklin Gothic Book" w:hAnsi="Franklin Gothic Book"/>
          <w:b/>
          <w:sz w:val="24"/>
          <w:szCs w:val="24"/>
        </w:rPr>
        <w:t>_______________________________________________________________</w:t>
      </w:r>
    </w:p>
    <w:p w:rsidR="00B07E19" w:rsidRPr="003443D7" w:rsidRDefault="00B07E19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2313"/>
        <w:gridCol w:w="1259"/>
        <w:gridCol w:w="1701"/>
        <w:gridCol w:w="1843"/>
        <w:gridCol w:w="2409"/>
      </w:tblGrid>
      <w:tr w:rsidR="00DC5BEB" w:rsidRPr="003443D7" w:rsidTr="003443D7">
        <w:trPr>
          <w:trHeight w:val="1058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b/>
                <w:sz w:val="24"/>
                <w:szCs w:val="24"/>
              </w:rPr>
              <w:t>№ п/п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b/>
                <w:sz w:val="24"/>
                <w:szCs w:val="24"/>
              </w:rPr>
              <w:t>Объект оценки</w:t>
            </w:r>
          </w:p>
        </w:tc>
        <w:tc>
          <w:tcPr>
            <w:tcW w:w="1259" w:type="dxa"/>
            <w:vAlign w:val="center"/>
          </w:tcPr>
          <w:p w:rsidR="003443D7" w:rsidRPr="003443D7" w:rsidRDefault="003443D7" w:rsidP="003443D7">
            <w:pPr>
              <w:spacing w:line="20" w:lineRule="atLeast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b/>
                <w:sz w:val="24"/>
                <w:szCs w:val="24"/>
              </w:rPr>
              <w:t>Гос. номер</w:t>
            </w: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b/>
                <w:sz w:val="24"/>
                <w:szCs w:val="24"/>
              </w:rPr>
              <w:t>Год выпуска</w:t>
            </w: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b/>
                <w:sz w:val="24"/>
                <w:szCs w:val="24"/>
              </w:rPr>
              <w:t>Инв. №</w:t>
            </w:r>
          </w:p>
        </w:tc>
        <w:tc>
          <w:tcPr>
            <w:tcW w:w="2409" w:type="dxa"/>
            <w:vAlign w:val="center"/>
          </w:tcPr>
          <w:p w:rsidR="00DC5BEB" w:rsidRPr="003443D7" w:rsidRDefault="003443D7" w:rsidP="00DC5BEB">
            <w:pPr>
              <w:spacing w:line="20" w:lineRule="atLeast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b/>
                <w:sz w:val="24"/>
                <w:szCs w:val="24"/>
              </w:rPr>
              <w:t xml:space="preserve">Стоимость </w:t>
            </w:r>
            <w:r w:rsidR="00DC5BEB" w:rsidRPr="003443D7">
              <w:rPr>
                <w:rFonts w:ascii="Franklin Gothic Book" w:hAnsi="Franklin Gothic Book"/>
                <w:b/>
                <w:sz w:val="24"/>
                <w:szCs w:val="24"/>
              </w:rPr>
              <w:t xml:space="preserve">оценки, </w:t>
            </w:r>
          </w:p>
          <w:p w:rsidR="00DC5BEB" w:rsidRPr="003443D7" w:rsidRDefault="00DC5BEB" w:rsidP="00DC5BEB">
            <w:pPr>
              <w:spacing w:line="20" w:lineRule="atLeast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b/>
                <w:sz w:val="24"/>
                <w:szCs w:val="24"/>
              </w:rPr>
              <w:t>руб. без учета НДС</w:t>
            </w: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2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3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4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5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6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7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8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9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10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12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13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14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15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16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17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18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19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20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21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22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23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24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25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26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27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28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29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30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31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32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33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34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C77C46" w:rsidRPr="003443D7" w:rsidRDefault="00C77C46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366207" w:rsidRPr="003443D7" w:rsidRDefault="00366207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705EF7" w:rsidRPr="003443D7" w:rsidRDefault="00705EF7" w:rsidP="00705EF7">
      <w:pPr>
        <w:jc w:val="center"/>
        <w:rPr>
          <w:rFonts w:ascii="Franklin Gothic Book" w:hAnsi="Franklin Gothic Book"/>
          <w:b/>
          <w:sz w:val="24"/>
          <w:szCs w:val="24"/>
        </w:rPr>
      </w:pPr>
      <w:r w:rsidRPr="003443D7">
        <w:rPr>
          <w:rFonts w:ascii="Franklin Gothic Book" w:hAnsi="Franklin Gothic Book"/>
          <w:b/>
          <w:sz w:val="24"/>
          <w:szCs w:val="24"/>
        </w:rPr>
        <w:t>ПОДПИСИ СТОРОН</w:t>
      </w:r>
    </w:p>
    <w:p w:rsidR="00705EF7" w:rsidRPr="003443D7" w:rsidRDefault="00705EF7" w:rsidP="00705EF7">
      <w:pPr>
        <w:jc w:val="center"/>
        <w:rPr>
          <w:rFonts w:ascii="Franklin Gothic Book" w:hAnsi="Franklin Gothic Book"/>
          <w:b/>
          <w:sz w:val="24"/>
          <w:szCs w:val="24"/>
        </w:rPr>
      </w:pPr>
    </w:p>
    <w:tbl>
      <w:tblPr>
        <w:tblW w:w="10632" w:type="dxa"/>
        <w:jc w:val="center"/>
        <w:tblLayout w:type="fixed"/>
        <w:tblLook w:val="0000" w:firstRow="0" w:lastRow="0" w:firstColumn="0" w:lastColumn="0" w:noHBand="0" w:noVBand="0"/>
      </w:tblPr>
      <w:tblGrid>
        <w:gridCol w:w="5670"/>
        <w:gridCol w:w="4962"/>
      </w:tblGrid>
      <w:tr w:rsidR="006307B6" w:rsidRPr="003443D7" w:rsidTr="00366207">
        <w:trPr>
          <w:jc w:val="center"/>
        </w:trPr>
        <w:tc>
          <w:tcPr>
            <w:tcW w:w="5670" w:type="dxa"/>
          </w:tcPr>
          <w:p w:rsidR="006307B6" w:rsidRPr="003443D7" w:rsidRDefault="00C77C46" w:rsidP="00126D90">
            <w:pPr>
              <w:pStyle w:val="af3"/>
              <w:ind w:left="0" w:right="0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ИСПОЛНИТЕЛЬ</w:t>
            </w:r>
            <w:r w:rsidR="00E401AF" w:rsidRPr="003443D7">
              <w:rPr>
                <w:rFonts w:ascii="Franklin Gothic Book" w:hAnsi="Franklin Gothic Book"/>
                <w:sz w:val="24"/>
                <w:szCs w:val="24"/>
              </w:rPr>
              <w:t>:</w:t>
            </w:r>
          </w:p>
        </w:tc>
        <w:tc>
          <w:tcPr>
            <w:tcW w:w="4962" w:type="dxa"/>
          </w:tcPr>
          <w:p w:rsidR="006307B6" w:rsidRPr="003443D7" w:rsidRDefault="006307B6" w:rsidP="00126D90">
            <w:pPr>
              <w:pStyle w:val="a3"/>
              <w:spacing w:after="0"/>
              <w:rPr>
                <w:rFonts w:ascii="Franklin Gothic Book" w:hAnsi="Franklin Gothic Book"/>
                <w:b/>
                <w:sz w:val="24"/>
                <w:szCs w:val="24"/>
                <w:lang w:val="ru-RU"/>
              </w:rPr>
            </w:pPr>
            <w:r w:rsidRPr="003443D7">
              <w:rPr>
                <w:rFonts w:ascii="Franklin Gothic Book" w:hAnsi="Franklin Gothic Book"/>
                <w:b/>
                <w:sz w:val="24"/>
                <w:szCs w:val="24"/>
                <w:lang w:val="ru-RU"/>
              </w:rPr>
              <w:t>ЗАКАЗЧИК</w:t>
            </w:r>
            <w:r w:rsidR="00E401AF" w:rsidRPr="003443D7">
              <w:rPr>
                <w:rFonts w:ascii="Franklin Gothic Book" w:hAnsi="Franklin Gothic Book"/>
                <w:b/>
                <w:sz w:val="24"/>
                <w:szCs w:val="24"/>
                <w:lang w:val="ru-RU"/>
              </w:rPr>
              <w:t>:</w:t>
            </w:r>
          </w:p>
        </w:tc>
      </w:tr>
      <w:tr w:rsidR="006307B6" w:rsidRPr="003443D7" w:rsidTr="00366207">
        <w:trPr>
          <w:jc w:val="center"/>
        </w:trPr>
        <w:tc>
          <w:tcPr>
            <w:tcW w:w="5670" w:type="dxa"/>
          </w:tcPr>
          <w:p w:rsidR="00126D90" w:rsidRPr="003443D7" w:rsidRDefault="00126D90" w:rsidP="00366207">
            <w:pPr>
              <w:ind w:left="34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366207" w:rsidRPr="003443D7" w:rsidRDefault="00366207" w:rsidP="00366207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366207" w:rsidRPr="003443D7" w:rsidRDefault="00366207" w:rsidP="00366207">
            <w:pPr>
              <w:ind w:left="34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366207" w:rsidRPr="003443D7" w:rsidRDefault="00366207" w:rsidP="00366207">
            <w:pPr>
              <w:ind w:left="34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366207" w:rsidRPr="003443D7" w:rsidRDefault="00366207" w:rsidP="00366207">
            <w:pPr>
              <w:ind w:left="34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307B6" w:rsidRPr="003443D7" w:rsidRDefault="006307B6" w:rsidP="00126D90">
            <w:pPr>
              <w:tabs>
                <w:tab w:val="left" w:pos="10065"/>
              </w:tabs>
              <w:rPr>
                <w:rFonts w:ascii="Franklin Gothic Book" w:hAnsi="Franklin Gothic Book"/>
                <w:color w:val="000000"/>
                <w:spacing w:val="-12"/>
                <w:sz w:val="24"/>
                <w:szCs w:val="24"/>
              </w:rPr>
            </w:pPr>
          </w:p>
        </w:tc>
      </w:tr>
      <w:tr w:rsidR="006307B6" w:rsidRPr="003443D7" w:rsidTr="00366207">
        <w:trPr>
          <w:jc w:val="center"/>
        </w:trPr>
        <w:tc>
          <w:tcPr>
            <w:tcW w:w="5670" w:type="dxa"/>
          </w:tcPr>
          <w:p w:rsidR="00366207" w:rsidRPr="003443D7" w:rsidRDefault="006307B6" w:rsidP="00366207">
            <w:pPr>
              <w:pStyle w:val="4"/>
              <w:suppressAutoHyphens/>
              <w:spacing w:after="0"/>
              <w:ind w:left="34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_________________</w:t>
            </w:r>
            <w:r w:rsidR="00366207" w:rsidRPr="003443D7">
              <w:rPr>
                <w:rFonts w:ascii="Franklin Gothic Book" w:hAnsi="Franklin Gothic Book"/>
                <w:sz w:val="24"/>
                <w:szCs w:val="24"/>
              </w:rPr>
              <w:t>_____</w:t>
            </w:r>
            <w:r w:rsidRPr="003443D7">
              <w:rPr>
                <w:rFonts w:ascii="Franklin Gothic Book" w:hAnsi="Franklin Gothic Book"/>
                <w:sz w:val="24"/>
                <w:szCs w:val="24"/>
              </w:rPr>
              <w:t>_</w:t>
            </w:r>
          </w:p>
          <w:p w:rsidR="006307B6" w:rsidRPr="003443D7" w:rsidRDefault="006307B6" w:rsidP="00366207">
            <w:pPr>
              <w:pStyle w:val="4"/>
              <w:suppressAutoHyphens/>
              <w:spacing w:after="0"/>
              <w:ind w:left="34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 xml:space="preserve">             </w:t>
            </w:r>
            <w:r w:rsidR="00366207" w:rsidRPr="003443D7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3443D7">
              <w:rPr>
                <w:rFonts w:ascii="Franklin Gothic Book" w:hAnsi="Franklin Gothic Book"/>
                <w:sz w:val="24"/>
                <w:szCs w:val="24"/>
              </w:rPr>
              <w:t xml:space="preserve">  (М.П.)</w:t>
            </w:r>
          </w:p>
        </w:tc>
        <w:tc>
          <w:tcPr>
            <w:tcW w:w="4962" w:type="dxa"/>
          </w:tcPr>
          <w:p w:rsidR="006307B6" w:rsidRPr="003443D7" w:rsidRDefault="006307B6" w:rsidP="00C566F6">
            <w:pPr>
              <w:pStyle w:val="a3"/>
              <w:spacing w:after="0"/>
              <w:rPr>
                <w:rFonts w:ascii="Franklin Gothic Book" w:hAnsi="Franklin Gothic Book"/>
                <w:sz w:val="24"/>
                <w:szCs w:val="24"/>
                <w:lang w:val="ru-RU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  <w:lang w:val="ru-RU"/>
              </w:rPr>
              <w:t>_______________</w:t>
            </w:r>
            <w:r w:rsidR="00366207" w:rsidRPr="003443D7">
              <w:rPr>
                <w:rFonts w:ascii="Franklin Gothic Book" w:hAnsi="Franklin Gothic Book"/>
                <w:sz w:val="24"/>
                <w:szCs w:val="24"/>
                <w:lang w:val="ru-RU"/>
              </w:rPr>
              <w:t>______</w:t>
            </w:r>
            <w:r w:rsidRPr="003443D7">
              <w:rPr>
                <w:rFonts w:ascii="Franklin Gothic Book" w:hAnsi="Franklin Gothic Book"/>
                <w:sz w:val="24"/>
                <w:szCs w:val="24"/>
                <w:lang w:val="ru-RU"/>
              </w:rPr>
              <w:t xml:space="preserve">__ </w:t>
            </w:r>
          </w:p>
          <w:p w:rsidR="006307B6" w:rsidRPr="003443D7" w:rsidRDefault="006307B6" w:rsidP="00C566F6">
            <w:pPr>
              <w:pStyle w:val="a3"/>
              <w:spacing w:after="0"/>
              <w:rPr>
                <w:rFonts w:ascii="Franklin Gothic Book" w:hAnsi="Franklin Gothic Book"/>
                <w:sz w:val="24"/>
                <w:szCs w:val="24"/>
                <w:lang w:val="ru-RU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  <w:lang w:val="ru-RU"/>
              </w:rPr>
              <w:t xml:space="preserve">         </w:t>
            </w:r>
            <w:r w:rsidR="00366207" w:rsidRPr="003443D7">
              <w:rPr>
                <w:rFonts w:ascii="Franklin Gothic Book" w:hAnsi="Franklin Gothic Book"/>
                <w:sz w:val="24"/>
                <w:szCs w:val="24"/>
                <w:lang w:val="ru-RU"/>
              </w:rPr>
              <w:t xml:space="preserve">  </w:t>
            </w:r>
            <w:r w:rsidRPr="003443D7">
              <w:rPr>
                <w:rFonts w:ascii="Franklin Gothic Book" w:hAnsi="Franklin Gothic Book"/>
                <w:sz w:val="24"/>
                <w:szCs w:val="24"/>
                <w:lang w:val="ru-RU"/>
              </w:rPr>
              <w:t xml:space="preserve">     (М.П.)</w:t>
            </w:r>
          </w:p>
        </w:tc>
      </w:tr>
    </w:tbl>
    <w:p w:rsidR="00B07E19" w:rsidRPr="003443D7" w:rsidRDefault="00B07E19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B07E19" w:rsidRPr="003443D7" w:rsidRDefault="00B07E19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B07E19" w:rsidRPr="003443D7" w:rsidRDefault="00B07E19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B07E19" w:rsidRPr="003443D7" w:rsidRDefault="00B07E19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B07E19" w:rsidRPr="003443D7" w:rsidRDefault="00B07E19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B07E19" w:rsidRPr="003443D7" w:rsidRDefault="00B07E19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2C6E6E" w:rsidRPr="003443D7" w:rsidRDefault="002C6E6E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2C6E6E" w:rsidRPr="003443D7" w:rsidRDefault="002C6E6E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2C6E6E" w:rsidRPr="003443D7" w:rsidRDefault="002C6E6E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2C6E6E" w:rsidRPr="003443D7" w:rsidRDefault="002C6E6E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8F1E59" w:rsidRPr="003443D7" w:rsidRDefault="008F1E59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8F1E59" w:rsidRPr="003443D7" w:rsidRDefault="008F1E59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DC5BEB" w:rsidRPr="003443D7" w:rsidRDefault="00DC5BEB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366207" w:rsidRPr="003443D7" w:rsidRDefault="00366207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8F1E59" w:rsidRPr="003443D7" w:rsidRDefault="008F1E59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8F1E59" w:rsidRPr="003443D7" w:rsidRDefault="008F1E59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8F1E59" w:rsidRPr="003443D7" w:rsidRDefault="008F1E59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C77C46" w:rsidRPr="003443D7" w:rsidRDefault="00C77C46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8F1E59" w:rsidRPr="003443D7" w:rsidRDefault="008F1E59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2C6E6E" w:rsidRPr="003443D7" w:rsidRDefault="002C6E6E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2C6E6E" w:rsidRPr="003443D7" w:rsidRDefault="000C2B64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-7620</wp:posOffset>
                </wp:positionV>
                <wp:extent cx="2641600" cy="523875"/>
                <wp:effectExtent l="4445" t="0" r="1905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EF7" w:rsidRPr="00705EF7" w:rsidRDefault="00705EF7" w:rsidP="00705EF7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05EF7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Приложение № </w:t>
                            </w:r>
                            <w:r w:rsidR="008F1E59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2</w:t>
                            </w:r>
                            <w:r w:rsidRPr="00705EF7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к </w:t>
                            </w:r>
                            <w:r w:rsidRPr="00705EF7">
                              <w:rPr>
                                <w:rFonts w:ascii="Franklin Gothic Book" w:hAnsi="Franklin Gothic Book"/>
                                <w:color w:val="000000"/>
                                <w:sz w:val="24"/>
                                <w:szCs w:val="24"/>
                              </w:rPr>
                              <w:t>Договору № ____</w:t>
                            </w:r>
                          </w:p>
                          <w:p w:rsidR="00705EF7" w:rsidRPr="00705EF7" w:rsidRDefault="00705EF7" w:rsidP="00705EF7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05EF7">
                              <w:rPr>
                                <w:rFonts w:ascii="Franklin Gothic Book" w:hAnsi="Franklin Gothic Book"/>
                                <w:color w:val="000000"/>
                                <w:sz w:val="24"/>
                                <w:szCs w:val="24"/>
                              </w:rPr>
                              <w:t xml:space="preserve">от «____» __________________20__ г. </w:t>
                            </w:r>
                          </w:p>
                          <w:p w:rsidR="00705EF7" w:rsidRPr="002B7339" w:rsidRDefault="00705EF7" w:rsidP="00705E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02.15pt;margin-top:-.6pt;width:208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E4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" filled="f" stroked="f">
                <v:textbox>
                  <w:txbxContent>
                    <w:p w:rsidR="00705EF7" w:rsidRPr="00705EF7" w:rsidRDefault="00705EF7" w:rsidP="00705EF7">
                      <w:pPr>
                        <w:rPr>
                          <w:rFonts w:ascii="Franklin Gothic Book" w:hAnsi="Franklin Gothic Book"/>
                          <w:color w:val="000000"/>
                          <w:sz w:val="24"/>
                          <w:szCs w:val="24"/>
                        </w:rPr>
                      </w:pPr>
                      <w:r w:rsidRPr="00705EF7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Приложение № </w:t>
                      </w:r>
                      <w:r w:rsidR="008F1E59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2</w:t>
                      </w:r>
                      <w:r w:rsidRPr="00705EF7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к </w:t>
                      </w:r>
                      <w:r w:rsidRPr="00705EF7">
                        <w:rPr>
                          <w:rFonts w:ascii="Franklin Gothic Book" w:hAnsi="Franklin Gothic Book"/>
                          <w:color w:val="000000"/>
                          <w:sz w:val="24"/>
                          <w:szCs w:val="24"/>
                        </w:rPr>
                        <w:t>Договору № ____</w:t>
                      </w:r>
                    </w:p>
                    <w:p w:rsidR="00705EF7" w:rsidRPr="00705EF7" w:rsidRDefault="00705EF7" w:rsidP="00705EF7">
                      <w:pPr>
                        <w:rPr>
                          <w:rFonts w:ascii="Franklin Gothic Book" w:hAnsi="Franklin Gothic Book"/>
                          <w:color w:val="000000"/>
                          <w:sz w:val="24"/>
                          <w:szCs w:val="24"/>
                        </w:rPr>
                      </w:pPr>
                      <w:r w:rsidRPr="00705EF7">
                        <w:rPr>
                          <w:rFonts w:ascii="Franklin Gothic Book" w:hAnsi="Franklin Gothic Book"/>
                          <w:color w:val="000000"/>
                          <w:sz w:val="24"/>
                          <w:szCs w:val="24"/>
                        </w:rPr>
                        <w:t xml:space="preserve">от «____» __________________20__ г. </w:t>
                      </w:r>
                    </w:p>
                    <w:p w:rsidR="00705EF7" w:rsidRPr="002B7339" w:rsidRDefault="00705EF7" w:rsidP="00705EF7"/>
                  </w:txbxContent>
                </v:textbox>
              </v:shape>
            </w:pict>
          </mc:Fallback>
        </mc:AlternateContent>
      </w:r>
    </w:p>
    <w:p w:rsidR="002C6E6E" w:rsidRPr="003443D7" w:rsidRDefault="002C6E6E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2C6E6E" w:rsidRPr="003443D7" w:rsidRDefault="002C6E6E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B07E19" w:rsidRPr="003443D7" w:rsidRDefault="00B07E19" w:rsidP="005E55D4">
      <w:pPr>
        <w:spacing w:line="20" w:lineRule="atLeast"/>
        <w:ind w:right="-766"/>
        <w:jc w:val="both"/>
        <w:rPr>
          <w:rFonts w:ascii="Franklin Gothic Book" w:hAnsi="Franklin Gothic Book"/>
          <w:sz w:val="24"/>
          <w:szCs w:val="24"/>
        </w:rPr>
      </w:pPr>
    </w:p>
    <w:p w:rsidR="008F1E59" w:rsidRPr="003443D7" w:rsidRDefault="008F1E59" w:rsidP="005E55D4">
      <w:pPr>
        <w:spacing w:line="20" w:lineRule="atLeast"/>
        <w:ind w:right="-766"/>
        <w:jc w:val="both"/>
        <w:rPr>
          <w:rFonts w:ascii="Franklin Gothic Book" w:hAnsi="Franklin Gothic Book"/>
          <w:sz w:val="24"/>
          <w:szCs w:val="24"/>
        </w:rPr>
      </w:pPr>
    </w:p>
    <w:p w:rsidR="008F1E59" w:rsidRPr="003443D7" w:rsidRDefault="008F1E59" w:rsidP="005E55D4">
      <w:pPr>
        <w:spacing w:line="20" w:lineRule="atLeast"/>
        <w:ind w:right="-766"/>
        <w:jc w:val="both"/>
        <w:rPr>
          <w:rFonts w:ascii="Franklin Gothic Book" w:hAnsi="Franklin Gothic Book"/>
          <w:sz w:val="24"/>
          <w:szCs w:val="24"/>
        </w:rPr>
      </w:pPr>
    </w:p>
    <w:p w:rsidR="00B07E19" w:rsidRPr="003443D7" w:rsidRDefault="00B07E19" w:rsidP="005E55D4">
      <w:pPr>
        <w:spacing w:line="20" w:lineRule="atLeast"/>
        <w:ind w:right="-766"/>
        <w:jc w:val="both"/>
        <w:rPr>
          <w:rFonts w:ascii="Franklin Gothic Book" w:hAnsi="Franklin Gothic Book"/>
          <w:sz w:val="24"/>
          <w:szCs w:val="24"/>
        </w:rPr>
      </w:pPr>
    </w:p>
    <w:p w:rsidR="003443D7" w:rsidRPr="003443D7" w:rsidRDefault="003443D7" w:rsidP="003443D7">
      <w:pPr>
        <w:jc w:val="center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b/>
          <w:sz w:val="24"/>
          <w:szCs w:val="24"/>
        </w:rPr>
        <w:t>ПЕРЕЧЕНЬ ИНФОРМАЦИИ, СОСТАВЛЯЮЩЕЙ КОММЕРЧЕСКУЮ ТАЙНУ, И ИНОЙ КОНФИДЕНЦИАЛЬНОЙ ИНФОРМАЦИИ</w:t>
      </w:r>
      <w:r w:rsidRPr="003443D7">
        <w:rPr>
          <w:rFonts w:ascii="Franklin Gothic Book" w:hAnsi="Franklin Gothic Book"/>
          <w:b/>
          <w:sz w:val="24"/>
          <w:szCs w:val="24"/>
        </w:rPr>
        <w:tab/>
      </w:r>
    </w:p>
    <w:p w:rsidR="003443D7" w:rsidRPr="003443D7" w:rsidRDefault="003443D7" w:rsidP="003443D7">
      <w:pPr>
        <w:jc w:val="center"/>
        <w:rPr>
          <w:rFonts w:ascii="Franklin Gothic Book" w:hAnsi="Franklin Gothic Book"/>
          <w:sz w:val="24"/>
          <w:szCs w:val="24"/>
        </w:rPr>
      </w:pPr>
    </w:p>
    <w:p w:rsidR="003443D7" w:rsidRPr="003443D7" w:rsidRDefault="003443D7" w:rsidP="003443D7">
      <w:pPr>
        <w:rPr>
          <w:rFonts w:ascii="Franklin Gothic Book" w:hAnsi="Franklin Gothic Book"/>
          <w:sz w:val="24"/>
          <w:szCs w:val="24"/>
        </w:rPr>
      </w:pPr>
    </w:p>
    <w:tbl>
      <w:tblPr>
        <w:tblW w:w="498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"/>
        <w:gridCol w:w="1266"/>
        <w:gridCol w:w="6117"/>
        <w:gridCol w:w="2306"/>
      </w:tblGrid>
      <w:tr w:rsidR="003443D7" w:rsidRPr="003443D7" w:rsidTr="0064367E">
        <w:trPr>
          <w:trHeight w:hRule="exact" w:val="1134"/>
        </w:trPr>
        <w:tc>
          <w:tcPr>
            <w:tcW w:w="556" w:type="dxa"/>
            <w:vAlign w:val="center"/>
          </w:tcPr>
          <w:p w:rsidR="003443D7" w:rsidRPr="003443D7" w:rsidRDefault="003443D7" w:rsidP="0064367E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b/>
                <w:sz w:val="24"/>
                <w:szCs w:val="24"/>
              </w:rPr>
              <w:t>№ п\п</w:t>
            </w:r>
          </w:p>
        </w:tc>
        <w:tc>
          <w:tcPr>
            <w:tcW w:w="1266" w:type="dxa"/>
            <w:vAlign w:val="center"/>
          </w:tcPr>
          <w:p w:rsidR="003443D7" w:rsidRPr="003443D7" w:rsidRDefault="003443D7" w:rsidP="0064367E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b/>
                <w:sz w:val="24"/>
                <w:szCs w:val="24"/>
              </w:rPr>
              <w:t>№ п. Перечня</w:t>
            </w:r>
          </w:p>
        </w:tc>
        <w:tc>
          <w:tcPr>
            <w:tcW w:w="6116" w:type="dxa"/>
            <w:vAlign w:val="center"/>
          </w:tcPr>
          <w:p w:rsidR="003443D7" w:rsidRPr="003443D7" w:rsidRDefault="003443D7" w:rsidP="0064367E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b/>
                <w:sz w:val="24"/>
                <w:szCs w:val="24"/>
              </w:rPr>
              <w:t>Содержание информации</w:t>
            </w:r>
          </w:p>
        </w:tc>
        <w:tc>
          <w:tcPr>
            <w:tcW w:w="2306" w:type="dxa"/>
            <w:vAlign w:val="center"/>
          </w:tcPr>
          <w:p w:rsidR="003443D7" w:rsidRPr="003443D7" w:rsidRDefault="003443D7" w:rsidP="0064367E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b/>
                <w:sz w:val="24"/>
                <w:szCs w:val="24"/>
              </w:rPr>
              <w:t>Гриф к</w:t>
            </w:r>
            <w:r w:rsidRPr="003443D7">
              <w:rPr>
                <w:rFonts w:ascii="Franklin Gothic Book" w:hAnsi="Franklin Gothic Book"/>
                <w:b/>
                <w:bCs/>
                <w:sz w:val="24"/>
                <w:szCs w:val="24"/>
              </w:rPr>
              <w:t>онфиденциальности</w:t>
            </w:r>
          </w:p>
        </w:tc>
      </w:tr>
      <w:tr w:rsidR="003443D7" w:rsidRPr="003443D7" w:rsidTr="0064367E">
        <w:trPr>
          <w:trHeight w:val="1499"/>
        </w:trPr>
        <w:tc>
          <w:tcPr>
            <w:tcW w:w="556" w:type="dxa"/>
            <w:vAlign w:val="center"/>
          </w:tcPr>
          <w:p w:rsidR="003443D7" w:rsidRPr="003443D7" w:rsidRDefault="003443D7" w:rsidP="0064367E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3443D7" w:rsidRPr="003443D7" w:rsidRDefault="003443D7" w:rsidP="0064367E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3.11</w:t>
            </w:r>
          </w:p>
        </w:tc>
        <w:tc>
          <w:tcPr>
            <w:tcW w:w="6116" w:type="dxa"/>
            <w:vAlign w:val="center"/>
          </w:tcPr>
          <w:p w:rsidR="003443D7" w:rsidRPr="003443D7" w:rsidRDefault="003443D7" w:rsidP="0064367E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Сведения по выданным поручительствам и обеспечениям (договоры, справки, переписка, аналитические записки), кроме сведений, подлежащих публичному раскрытию в соответствии с российским законодательством.</w:t>
            </w:r>
          </w:p>
        </w:tc>
        <w:tc>
          <w:tcPr>
            <w:tcW w:w="2306" w:type="dxa"/>
            <w:vAlign w:val="center"/>
          </w:tcPr>
          <w:p w:rsidR="003443D7" w:rsidRPr="003443D7" w:rsidRDefault="003443D7" w:rsidP="0064367E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Коммерческая тайна</w:t>
            </w:r>
          </w:p>
        </w:tc>
      </w:tr>
      <w:tr w:rsidR="003443D7" w:rsidRPr="003443D7" w:rsidTr="0064367E">
        <w:trPr>
          <w:trHeight w:val="2967"/>
        </w:trPr>
        <w:tc>
          <w:tcPr>
            <w:tcW w:w="556" w:type="dxa"/>
            <w:vAlign w:val="center"/>
          </w:tcPr>
          <w:p w:rsidR="003443D7" w:rsidRPr="003443D7" w:rsidRDefault="003443D7" w:rsidP="0064367E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6" w:type="dxa"/>
            <w:vAlign w:val="center"/>
          </w:tcPr>
          <w:p w:rsidR="003443D7" w:rsidRPr="003443D7" w:rsidRDefault="003443D7" w:rsidP="0064367E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4.1</w:t>
            </w:r>
          </w:p>
        </w:tc>
        <w:tc>
          <w:tcPr>
            <w:tcW w:w="6116" w:type="dxa"/>
            <w:vAlign w:val="center"/>
          </w:tcPr>
          <w:p w:rsidR="003443D7" w:rsidRPr="003443D7" w:rsidRDefault="003443D7" w:rsidP="0064367E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Сведения о расчетах с контрагентами за оказание услуг или выполненные работы. За исключением сведений, указанных в заданиях на платеж, платежных поручениях, счетах и счетах–фактурах на услуги (работы), счетах и счетах–фактурах на агентское вознаграждение, актах выполненных работ (оказанных услуг), актах сверки взаиморасчетов (если иное не предусмотрено соглашениями сторон, содержащимися в договорах, контрактах). И за исключением сведений, раскрытие которых предусмотрено российским законодательством.</w:t>
            </w:r>
          </w:p>
        </w:tc>
        <w:tc>
          <w:tcPr>
            <w:tcW w:w="2306" w:type="dxa"/>
            <w:vAlign w:val="center"/>
          </w:tcPr>
          <w:p w:rsidR="003443D7" w:rsidRPr="003443D7" w:rsidRDefault="003443D7" w:rsidP="0064367E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Коммерческая тайна</w:t>
            </w:r>
          </w:p>
        </w:tc>
      </w:tr>
    </w:tbl>
    <w:p w:rsidR="00B07E19" w:rsidRPr="003443D7" w:rsidRDefault="00B07E19" w:rsidP="005E55D4">
      <w:pPr>
        <w:spacing w:line="20" w:lineRule="atLeast"/>
        <w:jc w:val="both"/>
        <w:rPr>
          <w:rFonts w:ascii="Franklin Gothic Book" w:hAnsi="Franklin Gothic Book"/>
          <w:sz w:val="24"/>
          <w:szCs w:val="24"/>
        </w:rPr>
      </w:pPr>
    </w:p>
    <w:p w:rsidR="00C77C46" w:rsidRPr="003443D7" w:rsidRDefault="00C77C46" w:rsidP="005E55D4">
      <w:pPr>
        <w:spacing w:line="20" w:lineRule="atLeast"/>
        <w:jc w:val="both"/>
        <w:rPr>
          <w:rFonts w:ascii="Franklin Gothic Book" w:hAnsi="Franklin Gothic Book"/>
          <w:sz w:val="24"/>
          <w:szCs w:val="24"/>
        </w:rPr>
      </w:pPr>
    </w:p>
    <w:p w:rsidR="00C77C46" w:rsidRPr="003443D7" w:rsidRDefault="00C77C46" w:rsidP="005E55D4">
      <w:pPr>
        <w:spacing w:line="20" w:lineRule="atLeast"/>
        <w:jc w:val="both"/>
        <w:rPr>
          <w:rFonts w:ascii="Franklin Gothic Book" w:hAnsi="Franklin Gothic Book"/>
          <w:sz w:val="24"/>
          <w:szCs w:val="24"/>
        </w:rPr>
      </w:pPr>
    </w:p>
    <w:p w:rsidR="00705EF7" w:rsidRPr="003443D7" w:rsidRDefault="00705EF7" w:rsidP="00705EF7">
      <w:pPr>
        <w:jc w:val="center"/>
        <w:rPr>
          <w:rFonts w:ascii="Franklin Gothic Book" w:hAnsi="Franklin Gothic Book"/>
          <w:b/>
          <w:sz w:val="24"/>
          <w:szCs w:val="24"/>
        </w:rPr>
      </w:pPr>
      <w:r w:rsidRPr="003443D7">
        <w:rPr>
          <w:rFonts w:ascii="Franklin Gothic Book" w:hAnsi="Franklin Gothic Book"/>
          <w:b/>
          <w:sz w:val="24"/>
          <w:szCs w:val="24"/>
        </w:rPr>
        <w:t>ПОДПИСИ СТОРОН</w:t>
      </w:r>
    </w:p>
    <w:p w:rsidR="00705EF7" w:rsidRPr="003443D7" w:rsidRDefault="00705EF7" w:rsidP="00705EF7">
      <w:pPr>
        <w:jc w:val="center"/>
        <w:rPr>
          <w:rFonts w:ascii="Franklin Gothic Book" w:hAnsi="Franklin Gothic Book"/>
          <w:b/>
          <w:sz w:val="24"/>
          <w:szCs w:val="24"/>
        </w:rPr>
      </w:pPr>
    </w:p>
    <w:tbl>
      <w:tblPr>
        <w:tblW w:w="10632" w:type="dxa"/>
        <w:jc w:val="center"/>
        <w:tblLayout w:type="fixed"/>
        <w:tblLook w:val="0000" w:firstRow="0" w:lastRow="0" w:firstColumn="0" w:lastColumn="0" w:noHBand="0" w:noVBand="0"/>
      </w:tblPr>
      <w:tblGrid>
        <w:gridCol w:w="5670"/>
        <w:gridCol w:w="4962"/>
      </w:tblGrid>
      <w:tr w:rsidR="00C77C46" w:rsidRPr="003443D7" w:rsidTr="00366207">
        <w:trPr>
          <w:jc w:val="center"/>
        </w:trPr>
        <w:tc>
          <w:tcPr>
            <w:tcW w:w="5670" w:type="dxa"/>
          </w:tcPr>
          <w:p w:rsidR="00C77C46" w:rsidRPr="003443D7" w:rsidRDefault="00C77C46" w:rsidP="00E401AF">
            <w:pPr>
              <w:pStyle w:val="af3"/>
              <w:ind w:left="0" w:right="0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ИСПОЛНИТЕЛЬ</w:t>
            </w:r>
            <w:r w:rsidR="00E401AF" w:rsidRPr="003443D7">
              <w:rPr>
                <w:rFonts w:ascii="Franklin Gothic Book" w:hAnsi="Franklin Gothic Book"/>
                <w:sz w:val="24"/>
                <w:szCs w:val="24"/>
              </w:rPr>
              <w:t>:</w:t>
            </w:r>
          </w:p>
        </w:tc>
        <w:tc>
          <w:tcPr>
            <w:tcW w:w="4962" w:type="dxa"/>
          </w:tcPr>
          <w:p w:rsidR="00C77C46" w:rsidRPr="003443D7" w:rsidRDefault="00C77C46" w:rsidP="00C566F6">
            <w:pPr>
              <w:pStyle w:val="a3"/>
              <w:spacing w:after="0"/>
              <w:rPr>
                <w:rFonts w:ascii="Franklin Gothic Book" w:hAnsi="Franklin Gothic Book"/>
                <w:b/>
                <w:sz w:val="24"/>
                <w:szCs w:val="24"/>
                <w:lang w:val="ru-RU"/>
              </w:rPr>
            </w:pPr>
            <w:r w:rsidRPr="003443D7">
              <w:rPr>
                <w:rFonts w:ascii="Franklin Gothic Book" w:hAnsi="Franklin Gothic Book"/>
                <w:b/>
                <w:sz w:val="24"/>
                <w:szCs w:val="24"/>
                <w:lang w:val="ru-RU"/>
              </w:rPr>
              <w:t>ЗАКАЗЧИК</w:t>
            </w:r>
            <w:r w:rsidR="00E401AF" w:rsidRPr="003443D7">
              <w:rPr>
                <w:rFonts w:ascii="Franklin Gothic Book" w:hAnsi="Franklin Gothic Book"/>
                <w:b/>
                <w:sz w:val="24"/>
                <w:szCs w:val="24"/>
                <w:lang w:val="ru-RU"/>
              </w:rPr>
              <w:t>:</w:t>
            </w:r>
          </w:p>
        </w:tc>
      </w:tr>
      <w:tr w:rsidR="00C77C46" w:rsidRPr="003443D7" w:rsidTr="00366207">
        <w:trPr>
          <w:jc w:val="center"/>
        </w:trPr>
        <w:tc>
          <w:tcPr>
            <w:tcW w:w="5670" w:type="dxa"/>
          </w:tcPr>
          <w:p w:rsidR="00C77C46" w:rsidRPr="003443D7" w:rsidRDefault="00C77C46" w:rsidP="00E401AF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366207" w:rsidRPr="003443D7" w:rsidRDefault="00366207" w:rsidP="00E401AF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366207" w:rsidRPr="003443D7" w:rsidRDefault="00366207" w:rsidP="00E401AF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C77C46" w:rsidRPr="003443D7" w:rsidRDefault="00C77C46" w:rsidP="00E401AF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C77C46" w:rsidRPr="003443D7" w:rsidRDefault="00C77C46" w:rsidP="00E401AF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77C46" w:rsidRPr="003443D7" w:rsidRDefault="00C77C46" w:rsidP="00366207">
            <w:pPr>
              <w:tabs>
                <w:tab w:val="left" w:pos="10065"/>
              </w:tabs>
              <w:spacing w:line="0" w:lineRule="atLeast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C77C46" w:rsidRPr="003443D7" w:rsidTr="00366207">
        <w:trPr>
          <w:jc w:val="center"/>
        </w:trPr>
        <w:tc>
          <w:tcPr>
            <w:tcW w:w="5670" w:type="dxa"/>
          </w:tcPr>
          <w:p w:rsidR="00C77C46" w:rsidRPr="003443D7" w:rsidRDefault="00C77C46" w:rsidP="00C566F6">
            <w:pPr>
              <w:pStyle w:val="4"/>
              <w:suppressAutoHyphens/>
              <w:spacing w:after="0"/>
              <w:ind w:left="34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_______________</w:t>
            </w:r>
            <w:r w:rsidR="00366207" w:rsidRPr="003443D7">
              <w:rPr>
                <w:rFonts w:ascii="Franklin Gothic Book" w:hAnsi="Franklin Gothic Book"/>
                <w:sz w:val="24"/>
                <w:szCs w:val="24"/>
              </w:rPr>
              <w:t>__</w:t>
            </w:r>
            <w:r w:rsidRPr="003443D7">
              <w:rPr>
                <w:rFonts w:ascii="Franklin Gothic Book" w:hAnsi="Franklin Gothic Book"/>
                <w:sz w:val="24"/>
                <w:szCs w:val="24"/>
              </w:rPr>
              <w:t xml:space="preserve">___ </w:t>
            </w:r>
          </w:p>
          <w:p w:rsidR="00C77C46" w:rsidRPr="003443D7" w:rsidRDefault="00C77C46" w:rsidP="00C566F6">
            <w:pPr>
              <w:pStyle w:val="4"/>
              <w:suppressAutoHyphens/>
              <w:spacing w:after="0"/>
              <w:ind w:left="34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 xml:space="preserve">               (М.П.)</w:t>
            </w:r>
          </w:p>
        </w:tc>
        <w:tc>
          <w:tcPr>
            <w:tcW w:w="4962" w:type="dxa"/>
          </w:tcPr>
          <w:p w:rsidR="00C77C46" w:rsidRPr="003443D7" w:rsidRDefault="00C77C46" w:rsidP="00C566F6">
            <w:pPr>
              <w:pStyle w:val="a3"/>
              <w:spacing w:after="0"/>
              <w:rPr>
                <w:rFonts w:ascii="Franklin Gothic Book" w:hAnsi="Franklin Gothic Book"/>
                <w:sz w:val="24"/>
                <w:szCs w:val="24"/>
                <w:lang w:val="ru-RU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  <w:lang w:val="ru-RU"/>
              </w:rPr>
              <w:t>_____________</w:t>
            </w:r>
            <w:r w:rsidR="00366207" w:rsidRPr="003443D7">
              <w:rPr>
                <w:rFonts w:ascii="Franklin Gothic Book" w:hAnsi="Franklin Gothic Book"/>
                <w:sz w:val="24"/>
                <w:szCs w:val="24"/>
                <w:lang w:val="ru-RU"/>
              </w:rPr>
              <w:t>_</w:t>
            </w:r>
            <w:r w:rsidRPr="003443D7">
              <w:rPr>
                <w:rFonts w:ascii="Franklin Gothic Book" w:hAnsi="Franklin Gothic Book"/>
                <w:sz w:val="24"/>
                <w:szCs w:val="24"/>
                <w:lang w:val="ru-RU"/>
              </w:rPr>
              <w:t>_</w:t>
            </w:r>
            <w:r w:rsidR="00366207" w:rsidRPr="003443D7">
              <w:rPr>
                <w:rFonts w:ascii="Franklin Gothic Book" w:hAnsi="Franklin Gothic Book"/>
                <w:sz w:val="24"/>
                <w:szCs w:val="24"/>
                <w:lang w:val="ru-RU"/>
              </w:rPr>
              <w:t>_</w:t>
            </w:r>
            <w:r w:rsidRPr="003443D7">
              <w:rPr>
                <w:rFonts w:ascii="Franklin Gothic Book" w:hAnsi="Franklin Gothic Book"/>
                <w:sz w:val="24"/>
                <w:szCs w:val="24"/>
                <w:lang w:val="ru-RU"/>
              </w:rPr>
              <w:t xml:space="preserve">____ </w:t>
            </w:r>
          </w:p>
          <w:p w:rsidR="00C77C46" w:rsidRPr="003443D7" w:rsidRDefault="00C77C46" w:rsidP="00C566F6">
            <w:pPr>
              <w:pStyle w:val="a3"/>
              <w:spacing w:after="0"/>
              <w:rPr>
                <w:rFonts w:ascii="Franklin Gothic Book" w:hAnsi="Franklin Gothic Book"/>
                <w:sz w:val="24"/>
                <w:szCs w:val="24"/>
                <w:lang w:val="ru-RU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  <w:lang w:val="ru-RU"/>
              </w:rPr>
              <w:t xml:space="preserve">              (М.П.)</w:t>
            </w:r>
          </w:p>
        </w:tc>
      </w:tr>
    </w:tbl>
    <w:p w:rsidR="00B07E19" w:rsidRPr="003443D7" w:rsidRDefault="00B07E19" w:rsidP="005E55D4">
      <w:pPr>
        <w:spacing w:line="20" w:lineRule="atLeast"/>
        <w:ind w:left="-709"/>
        <w:rPr>
          <w:rFonts w:ascii="Franklin Gothic Book" w:hAnsi="Franklin Gothic Book"/>
          <w:sz w:val="24"/>
          <w:szCs w:val="24"/>
        </w:rPr>
      </w:pPr>
    </w:p>
    <w:p w:rsidR="00B07E19" w:rsidRPr="003443D7" w:rsidRDefault="00B07E19" w:rsidP="005E55D4">
      <w:pPr>
        <w:spacing w:line="20" w:lineRule="atLeast"/>
        <w:ind w:left="-709"/>
        <w:rPr>
          <w:rFonts w:ascii="Franklin Gothic Book" w:hAnsi="Franklin Gothic Book"/>
          <w:sz w:val="24"/>
          <w:szCs w:val="24"/>
        </w:rPr>
      </w:pPr>
    </w:p>
    <w:p w:rsidR="00B07E19" w:rsidRPr="003443D7" w:rsidRDefault="00B07E19" w:rsidP="005E55D4">
      <w:pPr>
        <w:spacing w:line="20" w:lineRule="atLeast"/>
        <w:ind w:left="-709"/>
        <w:rPr>
          <w:rFonts w:ascii="Franklin Gothic Book" w:hAnsi="Franklin Gothic Book"/>
          <w:sz w:val="24"/>
          <w:szCs w:val="24"/>
        </w:rPr>
      </w:pPr>
    </w:p>
    <w:p w:rsidR="00B07E19" w:rsidRPr="003443D7" w:rsidRDefault="00B07E19" w:rsidP="005E55D4">
      <w:pPr>
        <w:spacing w:line="20" w:lineRule="atLeast"/>
        <w:ind w:left="-709"/>
        <w:rPr>
          <w:rFonts w:ascii="Franklin Gothic Book" w:hAnsi="Franklin Gothic Book"/>
          <w:sz w:val="24"/>
          <w:szCs w:val="24"/>
        </w:rPr>
      </w:pPr>
    </w:p>
    <w:p w:rsidR="00B07E19" w:rsidRPr="003443D7" w:rsidRDefault="00B07E19" w:rsidP="005E55D4">
      <w:pPr>
        <w:tabs>
          <w:tab w:val="left" w:pos="9435"/>
        </w:tabs>
        <w:spacing w:line="20" w:lineRule="atLeast"/>
        <w:rPr>
          <w:rFonts w:ascii="Franklin Gothic Book" w:hAnsi="Franklin Gothic Book"/>
          <w:sz w:val="24"/>
          <w:szCs w:val="24"/>
        </w:rPr>
      </w:pPr>
    </w:p>
    <w:p w:rsidR="00C31FA8" w:rsidRPr="003443D7" w:rsidRDefault="00C31FA8" w:rsidP="005E55D4">
      <w:pPr>
        <w:tabs>
          <w:tab w:val="left" w:pos="9435"/>
        </w:tabs>
        <w:spacing w:line="20" w:lineRule="atLeast"/>
        <w:rPr>
          <w:rFonts w:ascii="Franklin Gothic Book" w:hAnsi="Franklin Gothic Book"/>
          <w:sz w:val="24"/>
          <w:szCs w:val="24"/>
        </w:rPr>
      </w:pPr>
    </w:p>
    <w:p w:rsidR="00C31FA8" w:rsidRPr="003443D7" w:rsidRDefault="00C31FA8" w:rsidP="005E55D4">
      <w:pPr>
        <w:tabs>
          <w:tab w:val="left" w:pos="9435"/>
        </w:tabs>
        <w:spacing w:line="20" w:lineRule="atLeast"/>
        <w:rPr>
          <w:rFonts w:ascii="Franklin Gothic Book" w:hAnsi="Franklin Gothic Book"/>
          <w:sz w:val="24"/>
          <w:szCs w:val="24"/>
        </w:rPr>
      </w:pPr>
    </w:p>
    <w:p w:rsidR="00C31FA8" w:rsidRPr="003443D7" w:rsidRDefault="00C31FA8" w:rsidP="005E55D4">
      <w:pPr>
        <w:tabs>
          <w:tab w:val="left" w:pos="9435"/>
        </w:tabs>
        <w:spacing w:line="20" w:lineRule="atLeast"/>
        <w:rPr>
          <w:rFonts w:ascii="Franklin Gothic Book" w:hAnsi="Franklin Gothic Book"/>
          <w:sz w:val="24"/>
          <w:szCs w:val="24"/>
        </w:rPr>
      </w:pPr>
    </w:p>
    <w:p w:rsidR="00C31FA8" w:rsidRPr="003443D7" w:rsidRDefault="00C31FA8" w:rsidP="005E55D4">
      <w:pPr>
        <w:tabs>
          <w:tab w:val="left" w:pos="9435"/>
        </w:tabs>
        <w:spacing w:line="20" w:lineRule="atLeast"/>
        <w:rPr>
          <w:rFonts w:ascii="Franklin Gothic Book" w:hAnsi="Franklin Gothic Book"/>
          <w:sz w:val="24"/>
          <w:szCs w:val="24"/>
        </w:rPr>
      </w:pPr>
    </w:p>
    <w:p w:rsidR="00C31FA8" w:rsidRPr="003443D7" w:rsidRDefault="00C31FA8" w:rsidP="005E55D4">
      <w:pPr>
        <w:tabs>
          <w:tab w:val="left" w:pos="9435"/>
        </w:tabs>
        <w:spacing w:line="20" w:lineRule="atLeast"/>
        <w:rPr>
          <w:rFonts w:ascii="Franklin Gothic Book" w:hAnsi="Franklin Gothic Book"/>
          <w:sz w:val="24"/>
          <w:szCs w:val="24"/>
        </w:rPr>
      </w:pPr>
    </w:p>
    <w:p w:rsidR="00C31FA8" w:rsidRPr="003443D7" w:rsidRDefault="00C31FA8" w:rsidP="005E55D4">
      <w:pPr>
        <w:tabs>
          <w:tab w:val="left" w:pos="9435"/>
        </w:tabs>
        <w:spacing w:line="20" w:lineRule="atLeast"/>
        <w:rPr>
          <w:rFonts w:ascii="Franklin Gothic Book" w:hAnsi="Franklin Gothic Book"/>
          <w:sz w:val="24"/>
          <w:szCs w:val="24"/>
        </w:rPr>
      </w:pPr>
    </w:p>
    <w:p w:rsidR="002F417C" w:rsidRPr="003443D7" w:rsidRDefault="002F417C" w:rsidP="005E55D4">
      <w:pPr>
        <w:tabs>
          <w:tab w:val="left" w:pos="9435"/>
        </w:tabs>
        <w:spacing w:line="20" w:lineRule="atLeast"/>
        <w:rPr>
          <w:rFonts w:ascii="Franklin Gothic Book" w:hAnsi="Franklin Gothic Book"/>
          <w:sz w:val="24"/>
          <w:szCs w:val="24"/>
        </w:rPr>
      </w:pPr>
    </w:p>
    <w:p w:rsidR="002F417C" w:rsidRPr="003443D7" w:rsidRDefault="002F417C" w:rsidP="005E55D4">
      <w:pPr>
        <w:tabs>
          <w:tab w:val="left" w:pos="9435"/>
        </w:tabs>
        <w:spacing w:line="20" w:lineRule="atLeast"/>
        <w:rPr>
          <w:rFonts w:ascii="Franklin Gothic Book" w:hAnsi="Franklin Gothic Book"/>
          <w:sz w:val="24"/>
          <w:szCs w:val="24"/>
        </w:rPr>
        <w:sectPr w:rsidR="002F417C" w:rsidRPr="003443D7" w:rsidSect="00126D90">
          <w:footerReference w:type="first" r:id="rId8"/>
          <w:pgSz w:w="11907" w:h="16840"/>
          <w:pgMar w:top="567" w:right="567" w:bottom="567" w:left="1134" w:header="720" w:footer="235" w:gutter="0"/>
          <w:cols w:space="720"/>
          <w:titlePg/>
          <w:docGrid w:linePitch="272"/>
        </w:sectPr>
      </w:pPr>
    </w:p>
    <w:p w:rsidR="002F417C" w:rsidRPr="003443D7" w:rsidRDefault="000C2B64" w:rsidP="005E55D4">
      <w:pPr>
        <w:spacing w:line="20" w:lineRule="atLeast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6967855</wp:posOffset>
                </wp:positionH>
                <wp:positionV relativeFrom="paragraph">
                  <wp:posOffset>-80645</wp:posOffset>
                </wp:positionV>
                <wp:extent cx="2641600" cy="523875"/>
                <wp:effectExtent l="127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EF7" w:rsidRPr="00705EF7" w:rsidRDefault="00705EF7" w:rsidP="00705EF7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05EF7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3</w:t>
                            </w:r>
                            <w:r w:rsidRPr="00705EF7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к </w:t>
                            </w:r>
                            <w:r w:rsidRPr="00705EF7">
                              <w:rPr>
                                <w:rFonts w:ascii="Franklin Gothic Book" w:hAnsi="Franklin Gothic Book"/>
                                <w:color w:val="000000"/>
                                <w:sz w:val="24"/>
                                <w:szCs w:val="24"/>
                              </w:rPr>
                              <w:t>Договору № ____</w:t>
                            </w:r>
                          </w:p>
                          <w:p w:rsidR="00705EF7" w:rsidRPr="00705EF7" w:rsidRDefault="00705EF7" w:rsidP="00705EF7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05EF7">
                              <w:rPr>
                                <w:rFonts w:ascii="Franklin Gothic Book" w:hAnsi="Franklin Gothic Book"/>
                                <w:color w:val="000000"/>
                                <w:sz w:val="24"/>
                                <w:szCs w:val="24"/>
                              </w:rPr>
                              <w:t xml:space="preserve">от «____» __________________20__ г. </w:t>
                            </w:r>
                          </w:p>
                          <w:p w:rsidR="00705EF7" w:rsidRPr="002B7339" w:rsidRDefault="00705EF7" w:rsidP="00705E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48.65pt;margin-top:-6.35pt;width:208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2WtgIAAMA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" filled="f" stroked="f">
                <v:textbox>
                  <w:txbxContent>
                    <w:p w:rsidR="00705EF7" w:rsidRPr="00705EF7" w:rsidRDefault="00705EF7" w:rsidP="00705EF7">
                      <w:pPr>
                        <w:rPr>
                          <w:rFonts w:ascii="Franklin Gothic Book" w:hAnsi="Franklin Gothic Book"/>
                          <w:color w:val="000000"/>
                          <w:sz w:val="24"/>
                          <w:szCs w:val="24"/>
                        </w:rPr>
                      </w:pPr>
                      <w:r w:rsidRPr="00705EF7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Приложение № </w:t>
                      </w:r>
                      <w:r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3</w:t>
                      </w:r>
                      <w:r w:rsidRPr="00705EF7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к </w:t>
                      </w:r>
                      <w:r w:rsidRPr="00705EF7">
                        <w:rPr>
                          <w:rFonts w:ascii="Franklin Gothic Book" w:hAnsi="Franklin Gothic Book"/>
                          <w:color w:val="000000"/>
                          <w:sz w:val="24"/>
                          <w:szCs w:val="24"/>
                        </w:rPr>
                        <w:t>Договору № ____</w:t>
                      </w:r>
                    </w:p>
                    <w:p w:rsidR="00705EF7" w:rsidRPr="00705EF7" w:rsidRDefault="00705EF7" w:rsidP="00705EF7">
                      <w:pPr>
                        <w:rPr>
                          <w:rFonts w:ascii="Franklin Gothic Book" w:hAnsi="Franklin Gothic Book"/>
                          <w:color w:val="000000"/>
                          <w:sz w:val="24"/>
                          <w:szCs w:val="24"/>
                        </w:rPr>
                      </w:pPr>
                      <w:r w:rsidRPr="00705EF7">
                        <w:rPr>
                          <w:rFonts w:ascii="Franklin Gothic Book" w:hAnsi="Franklin Gothic Book"/>
                          <w:color w:val="000000"/>
                          <w:sz w:val="24"/>
                          <w:szCs w:val="24"/>
                        </w:rPr>
                        <w:t xml:space="preserve">от «____» __________________20__ г. </w:t>
                      </w:r>
                    </w:p>
                    <w:p w:rsidR="00705EF7" w:rsidRPr="002B7339" w:rsidRDefault="00705EF7" w:rsidP="00705EF7"/>
                  </w:txbxContent>
                </v:textbox>
              </v:shape>
            </w:pict>
          </mc:Fallback>
        </mc:AlternateContent>
      </w:r>
    </w:p>
    <w:p w:rsidR="00F42CB7" w:rsidRPr="003443D7" w:rsidRDefault="00F42CB7" w:rsidP="005E55D4">
      <w:pPr>
        <w:spacing w:line="20" w:lineRule="atLeast"/>
        <w:rPr>
          <w:rFonts w:ascii="Franklin Gothic Book" w:hAnsi="Franklin Gothic Book"/>
          <w:color w:val="000000"/>
          <w:sz w:val="24"/>
          <w:szCs w:val="24"/>
        </w:rPr>
      </w:pPr>
    </w:p>
    <w:p w:rsidR="008F1E59" w:rsidRPr="003443D7" w:rsidRDefault="008F1E59" w:rsidP="00705EF7">
      <w:pPr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</w:p>
    <w:p w:rsidR="00705EF7" w:rsidRPr="003443D7" w:rsidRDefault="00705EF7" w:rsidP="00705EF7">
      <w:pPr>
        <w:jc w:val="center"/>
        <w:rPr>
          <w:rFonts w:ascii="Franklin Gothic Book" w:hAnsi="Franklin Gothic Book"/>
          <w:bCs/>
          <w:iCs/>
          <w:sz w:val="24"/>
          <w:szCs w:val="24"/>
        </w:rPr>
      </w:pPr>
      <w:r w:rsidRPr="003443D7">
        <w:rPr>
          <w:rFonts w:ascii="Franklin Gothic Book" w:hAnsi="Franklin Gothic Book"/>
          <w:b/>
          <w:color w:val="000000"/>
          <w:sz w:val="24"/>
          <w:szCs w:val="24"/>
        </w:rPr>
        <w:t>ФОРМА ПРЕДОСТАВЛЕНИЯ СВЕДЕНИЙ О ЦЕПОЧКЕ СОБСТВЕННИКОВ, ВКЛЮЧАЯ БЕНЕФИЦИАРОВ (В ТОМ ЧИСЛЕ КОНЕЧНЫХ СОБСТВЕННИКОВ, ВЫГОДОПРИОБРЕТАТЕЛЕЙ–ФИЗИЧЕСКИХ ЛИЦ), А ТАКЖЕ О ЛИЦАХ, ВХОДЯЩИХ В ИСПОЛНИТЕЛЬНЫЕ ОРГАНЫ</w:t>
      </w:r>
    </w:p>
    <w:p w:rsidR="002F417C" w:rsidRPr="003443D7" w:rsidRDefault="002F417C" w:rsidP="005E55D4">
      <w:pPr>
        <w:spacing w:line="20" w:lineRule="atLeast"/>
        <w:rPr>
          <w:rFonts w:ascii="Franklin Gothic Book" w:hAnsi="Franklin Gothic Book"/>
          <w:color w:val="000000"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584"/>
        <w:gridCol w:w="849"/>
        <w:gridCol w:w="567"/>
        <w:gridCol w:w="567"/>
        <w:gridCol w:w="937"/>
        <w:gridCol w:w="622"/>
        <w:gridCol w:w="1276"/>
        <w:gridCol w:w="567"/>
        <w:gridCol w:w="709"/>
        <w:gridCol w:w="708"/>
        <w:gridCol w:w="709"/>
        <w:gridCol w:w="567"/>
        <w:gridCol w:w="567"/>
        <w:gridCol w:w="569"/>
        <w:gridCol w:w="282"/>
        <w:gridCol w:w="850"/>
        <w:gridCol w:w="1276"/>
        <w:gridCol w:w="992"/>
        <w:gridCol w:w="1112"/>
        <w:gridCol w:w="666"/>
        <w:gridCol w:w="65"/>
      </w:tblGrid>
      <w:tr w:rsidR="008F1E59" w:rsidRPr="003443D7" w:rsidTr="003443D7">
        <w:trPr>
          <w:trHeight w:val="914"/>
        </w:trPr>
        <w:tc>
          <w:tcPr>
            <w:tcW w:w="4056" w:type="dxa"/>
            <w:gridSpan w:val="6"/>
            <w:shd w:val="clear" w:color="auto" w:fill="auto"/>
            <w:vAlign w:val="center"/>
          </w:tcPr>
          <w:p w:rsidR="008F1E59" w:rsidRPr="00BA023A" w:rsidRDefault="008F1E59" w:rsidP="006C47C8">
            <w:pPr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Наименование Исполнителя (ИНН, вид деятельности)</w:t>
            </w:r>
          </w:p>
        </w:tc>
        <w:tc>
          <w:tcPr>
            <w:tcW w:w="3882" w:type="dxa"/>
            <w:gridSpan w:val="5"/>
            <w:shd w:val="clear" w:color="auto" w:fill="auto"/>
            <w:vAlign w:val="center"/>
          </w:tcPr>
          <w:p w:rsidR="008F1E59" w:rsidRPr="00BA023A" w:rsidRDefault="008F1E59" w:rsidP="006C47C8">
            <w:pPr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Договор (реквизиты, предмет, цена, срок действия, и иные существенные условия договора)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F1E59" w:rsidRPr="00BA023A" w:rsidRDefault="008F1E59" w:rsidP="006C47C8">
            <w:pPr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№ п/п</w:t>
            </w:r>
          </w:p>
        </w:tc>
        <w:tc>
          <w:tcPr>
            <w:tcW w:w="6215" w:type="dxa"/>
            <w:gridSpan w:val="8"/>
            <w:shd w:val="clear" w:color="auto" w:fill="auto"/>
            <w:vAlign w:val="center"/>
          </w:tcPr>
          <w:p w:rsidR="008F1E59" w:rsidRPr="00BA023A" w:rsidRDefault="008F1E59" w:rsidP="006B56C5">
            <w:pPr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Информация о цепочке собственников Исполнителя, включая бенефициаров (в том числе конечных собственников, выгодоприобретателей–физических лиц)</w:t>
            </w:r>
          </w:p>
        </w:tc>
        <w:tc>
          <w:tcPr>
            <w:tcW w:w="73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F1E59" w:rsidRPr="00BA023A" w:rsidRDefault="00DA030B" w:rsidP="006C47C8">
            <w:pPr>
              <w:ind w:left="113" w:right="113"/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Сведения о составе исполни</w:t>
            </w:r>
            <w:r w:rsidR="008F1E59" w:rsidRPr="00BA023A">
              <w:rPr>
                <w:rFonts w:ascii="Franklin Gothic Book" w:hAnsi="Franklin Gothic Book"/>
                <w:bCs/>
              </w:rPr>
              <w:t>тельных органов</w:t>
            </w:r>
          </w:p>
        </w:tc>
      </w:tr>
      <w:tr w:rsidR="008F1E59" w:rsidRPr="003443D7" w:rsidTr="003443D7">
        <w:trPr>
          <w:cantSplit/>
          <w:trHeight w:val="3251"/>
        </w:trPr>
        <w:tc>
          <w:tcPr>
            <w:tcW w:w="552" w:type="dxa"/>
            <w:shd w:val="clear" w:color="auto" w:fill="auto"/>
            <w:textDirection w:val="btLr"/>
            <w:vAlign w:val="center"/>
          </w:tcPr>
          <w:p w:rsidR="008F1E59" w:rsidRPr="00BA023A" w:rsidRDefault="008F1E59" w:rsidP="006C47C8">
            <w:pPr>
              <w:ind w:left="6" w:right="6"/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ИНН</w:t>
            </w: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8F1E59" w:rsidRPr="00BA023A" w:rsidRDefault="008F1E59" w:rsidP="006C47C8">
            <w:pPr>
              <w:ind w:left="6" w:right="6"/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ОГРН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8F1E59" w:rsidRPr="00BA023A" w:rsidRDefault="008F1E59" w:rsidP="006C47C8">
            <w:pPr>
              <w:ind w:left="6" w:right="6"/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Наименование организации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F1E59" w:rsidRPr="00BA023A" w:rsidRDefault="008F1E59" w:rsidP="006C47C8">
            <w:pPr>
              <w:ind w:left="6" w:right="6"/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Код ОКВД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F1E59" w:rsidRPr="00BA023A" w:rsidRDefault="008F1E59" w:rsidP="006C47C8">
            <w:pPr>
              <w:ind w:left="6" w:right="6"/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Ф.И.О. руководителя</w:t>
            </w:r>
          </w:p>
        </w:tc>
        <w:tc>
          <w:tcPr>
            <w:tcW w:w="937" w:type="dxa"/>
            <w:shd w:val="clear" w:color="auto" w:fill="auto"/>
            <w:textDirection w:val="btLr"/>
            <w:vAlign w:val="center"/>
          </w:tcPr>
          <w:p w:rsidR="008F1E59" w:rsidRPr="00BA023A" w:rsidRDefault="008F1E59" w:rsidP="006C47C8">
            <w:pPr>
              <w:ind w:left="6" w:right="6"/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Серия, № документа, удостоверяющего личность руководителя</w:t>
            </w:r>
          </w:p>
        </w:tc>
        <w:tc>
          <w:tcPr>
            <w:tcW w:w="622" w:type="dxa"/>
            <w:shd w:val="clear" w:color="auto" w:fill="auto"/>
            <w:textDirection w:val="btLr"/>
            <w:vAlign w:val="center"/>
          </w:tcPr>
          <w:p w:rsidR="008F1E59" w:rsidRPr="00BA023A" w:rsidRDefault="008F1E59" w:rsidP="006C47C8">
            <w:pPr>
              <w:ind w:left="6" w:right="6"/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№ и дата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8F1E59" w:rsidRPr="00BA023A" w:rsidRDefault="008F1E59" w:rsidP="006C47C8">
            <w:pPr>
              <w:ind w:left="6" w:right="6"/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Предмет договора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F1E59" w:rsidRPr="00BA023A" w:rsidRDefault="008F1E59" w:rsidP="006C47C8">
            <w:pPr>
              <w:ind w:left="6" w:right="6"/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Цена (млн. руб.)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F1E59" w:rsidRPr="00BA023A" w:rsidRDefault="008F1E59" w:rsidP="006C47C8">
            <w:pPr>
              <w:ind w:left="6" w:right="6"/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Срок действия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F1E59" w:rsidRPr="00BA023A" w:rsidRDefault="008F1E59" w:rsidP="006C47C8">
            <w:pPr>
              <w:ind w:left="6" w:right="6"/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Иные существенные условия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F1E59" w:rsidRPr="00BA023A" w:rsidRDefault="008F1E59" w:rsidP="006C47C8">
            <w:pPr>
              <w:jc w:val="center"/>
              <w:rPr>
                <w:rFonts w:ascii="Franklin Gothic Book" w:hAnsi="Franklin Gothic Book"/>
                <w:bCs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F1E59" w:rsidRPr="00BA023A" w:rsidRDefault="008F1E59" w:rsidP="006C47C8">
            <w:pPr>
              <w:ind w:left="6" w:right="6"/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ИНН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F1E59" w:rsidRPr="00BA023A" w:rsidRDefault="008F1E59" w:rsidP="006C47C8">
            <w:pPr>
              <w:ind w:left="6" w:right="6"/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ОГРН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8F1E59" w:rsidRPr="00BA023A" w:rsidRDefault="008F1E59" w:rsidP="006C47C8">
            <w:pPr>
              <w:ind w:left="6" w:right="6"/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Наименование/Ф.И.О.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F1E59" w:rsidRPr="00BA023A" w:rsidRDefault="008F1E59" w:rsidP="006C47C8">
            <w:pPr>
              <w:ind w:left="6" w:right="6"/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Адрес регистрации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8F1E59" w:rsidRPr="00BA023A" w:rsidRDefault="008F1E59" w:rsidP="006C47C8">
            <w:pPr>
              <w:ind w:left="6" w:right="6"/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Серия, № документа, удостоверяющего личность (для физических лиц)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F1E59" w:rsidRPr="00BA023A" w:rsidRDefault="008F1E59" w:rsidP="006C47C8">
            <w:pPr>
              <w:ind w:left="6" w:right="6"/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Руководитель/участник/ акционер/собственник/ бенефициар</w:t>
            </w:r>
          </w:p>
        </w:tc>
        <w:tc>
          <w:tcPr>
            <w:tcW w:w="1112" w:type="dxa"/>
            <w:shd w:val="clear" w:color="auto" w:fill="auto"/>
            <w:textDirection w:val="btLr"/>
            <w:vAlign w:val="center"/>
          </w:tcPr>
          <w:p w:rsidR="008F1E59" w:rsidRPr="00BA023A" w:rsidRDefault="008F1E59" w:rsidP="006C47C8">
            <w:pPr>
              <w:ind w:left="6" w:right="6"/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Информация о подтверждающих документах</w:t>
            </w:r>
          </w:p>
        </w:tc>
        <w:tc>
          <w:tcPr>
            <w:tcW w:w="731" w:type="dxa"/>
            <w:gridSpan w:val="2"/>
            <w:vMerge/>
            <w:shd w:val="clear" w:color="auto" w:fill="auto"/>
            <w:textDirection w:val="btLr"/>
          </w:tcPr>
          <w:p w:rsidR="008F1E59" w:rsidRPr="003443D7" w:rsidRDefault="008F1E59" w:rsidP="006C47C8">
            <w:pPr>
              <w:ind w:left="113" w:right="113"/>
              <w:jc w:val="center"/>
              <w:rPr>
                <w:rFonts w:ascii="Franklin Gothic Book" w:hAnsi="Franklin Gothic Book"/>
                <w:bCs/>
                <w:sz w:val="24"/>
                <w:szCs w:val="24"/>
              </w:rPr>
            </w:pPr>
          </w:p>
        </w:tc>
      </w:tr>
      <w:tr w:rsidR="008F1E59" w:rsidRPr="00BC1383" w:rsidTr="003443D7">
        <w:trPr>
          <w:cantSplit/>
          <w:trHeight w:val="3402"/>
        </w:trPr>
        <w:tc>
          <w:tcPr>
            <w:tcW w:w="552" w:type="dxa"/>
            <w:shd w:val="clear" w:color="auto" w:fill="auto"/>
            <w:textDirection w:val="btLr"/>
            <w:vAlign w:val="center"/>
          </w:tcPr>
          <w:p w:rsidR="008F1E59" w:rsidRPr="00BC1383" w:rsidRDefault="008F1E59" w:rsidP="006C47C8">
            <w:pPr>
              <w:ind w:left="113" w:right="113"/>
              <w:jc w:val="center"/>
              <w:rPr>
                <w:rFonts w:ascii="Franklin Gothic Book" w:hAnsi="Franklin Gothic Book" w:cs="Franklin Gothic Book"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8F1E59" w:rsidRPr="00BC1383" w:rsidRDefault="008F1E59" w:rsidP="006C47C8">
            <w:pPr>
              <w:ind w:left="113" w:right="113"/>
              <w:jc w:val="center"/>
              <w:rPr>
                <w:rFonts w:ascii="Franklin Gothic Book" w:hAnsi="Franklin Gothic Book" w:cs="Franklin Gothic Book"/>
              </w:rPr>
            </w:pP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8F1E59" w:rsidRPr="00126D90" w:rsidRDefault="008F1E59" w:rsidP="00DA030B">
            <w:pPr>
              <w:autoSpaceDE w:val="0"/>
              <w:autoSpaceDN w:val="0"/>
              <w:adjustRightInd w:val="0"/>
              <w:ind w:left="690"/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F1E59" w:rsidRPr="00126D90" w:rsidRDefault="008F1E59" w:rsidP="006C47C8">
            <w:pPr>
              <w:ind w:left="113" w:right="113"/>
              <w:jc w:val="center"/>
              <w:rPr>
                <w:rFonts w:ascii="Franklin Gothic Book" w:hAnsi="Franklin Gothic Book" w:cs="Franklin Gothic Book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F1E59" w:rsidRPr="00126D90" w:rsidRDefault="008F1E59" w:rsidP="006C47C8">
            <w:pPr>
              <w:ind w:left="113" w:right="113"/>
              <w:jc w:val="center"/>
              <w:rPr>
                <w:rFonts w:ascii="Franklin Gothic Book" w:hAnsi="Franklin Gothic Book" w:cs="Franklin Gothic Book"/>
              </w:rPr>
            </w:pPr>
          </w:p>
        </w:tc>
        <w:tc>
          <w:tcPr>
            <w:tcW w:w="937" w:type="dxa"/>
            <w:shd w:val="clear" w:color="auto" w:fill="auto"/>
            <w:textDirection w:val="btLr"/>
            <w:vAlign w:val="center"/>
          </w:tcPr>
          <w:p w:rsidR="008F1E59" w:rsidRPr="00126D90" w:rsidRDefault="008F1E59" w:rsidP="006C47C8">
            <w:pPr>
              <w:ind w:left="113" w:right="113"/>
              <w:jc w:val="center"/>
              <w:rPr>
                <w:rFonts w:ascii="Franklin Gothic Book" w:hAnsi="Franklin Gothic Book" w:cs="Franklin Gothic Book"/>
              </w:rPr>
            </w:pPr>
          </w:p>
        </w:tc>
        <w:tc>
          <w:tcPr>
            <w:tcW w:w="622" w:type="dxa"/>
            <w:shd w:val="clear" w:color="auto" w:fill="auto"/>
            <w:textDirection w:val="btLr"/>
            <w:vAlign w:val="center"/>
          </w:tcPr>
          <w:p w:rsidR="008F1E59" w:rsidRPr="00126D90" w:rsidRDefault="008F1E59" w:rsidP="006C47C8">
            <w:pPr>
              <w:ind w:left="113" w:right="113"/>
              <w:jc w:val="center"/>
              <w:rPr>
                <w:rFonts w:ascii="Franklin Gothic Book" w:hAnsi="Franklin Gothic Book" w:cs="Franklin Gothic Book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8F1E59" w:rsidRPr="00126D90" w:rsidRDefault="008F1E59" w:rsidP="006C47C8">
            <w:pPr>
              <w:ind w:left="113" w:right="113"/>
              <w:jc w:val="center"/>
              <w:rPr>
                <w:rFonts w:ascii="Franklin Gothic Book" w:hAnsi="Franklin Gothic Book" w:cs="Franklin Gothic Book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A030B" w:rsidRPr="00126D90" w:rsidRDefault="00DA030B" w:rsidP="00DA030B">
            <w:pPr>
              <w:ind w:left="113" w:right="113"/>
              <w:jc w:val="center"/>
              <w:rPr>
                <w:rFonts w:ascii="Franklin Gothic Book" w:hAnsi="Franklin Gothic Book" w:cs="Franklin Gothic Book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F1E59" w:rsidRPr="00126D90" w:rsidRDefault="008F1E59" w:rsidP="006C47C8">
            <w:pPr>
              <w:ind w:left="113" w:right="113"/>
              <w:jc w:val="center"/>
              <w:rPr>
                <w:rFonts w:ascii="Franklin Gothic Book" w:hAnsi="Franklin Gothic Book" w:cs="Franklin Gothic Book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F1E59" w:rsidRPr="00126D90" w:rsidRDefault="008F1E59" w:rsidP="006C47C8">
            <w:pPr>
              <w:ind w:left="113" w:right="113"/>
              <w:jc w:val="center"/>
              <w:rPr>
                <w:rFonts w:ascii="Franklin Gothic Book" w:hAnsi="Franklin Gothic Book" w:cs="Franklin Gothic Book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F1E59" w:rsidRPr="00126D90" w:rsidRDefault="008F1E59" w:rsidP="006C47C8">
            <w:pPr>
              <w:ind w:left="113" w:right="113"/>
              <w:jc w:val="center"/>
              <w:rPr>
                <w:rFonts w:ascii="Franklin Gothic Book" w:hAnsi="Franklin Gothic Book" w:cs="Franklin Gothic Book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F1E59" w:rsidRPr="00126D90" w:rsidRDefault="008F1E59" w:rsidP="006C47C8">
            <w:pPr>
              <w:ind w:left="113" w:right="113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F1E59" w:rsidRPr="00126D90" w:rsidRDefault="008F1E59" w:rsidP="006C47C8">
            <w:pPr>
              <w:ind w:left="113" w:right="113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8F1E59" w:rsidRPr="00126D90" w:rsidRDefault="008F1E59" w:rsidP="006C47C8">
            <w:pPr>
              <w:ind w:left="113" w:right="113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F1E59" w:rsidRPr="00126D90" w:rsidRDefault="008F1E59" w:rsidP="006C47C8">
            <w:pPr>
              <w:ind w:left="113" w:right="113"/>
              <w:jc w:val="center"/>
              <w:rPr>
                <w:rFonts w:ascii="Franklin Gothic Book" w:hAnsi="Franklin Gothic Book" w:cs="Franklin Gothic Book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8F1E59" w:rsidRPr="00126D90" w:rsidRDefault="008F1E59" w:rsidP="00A20501">
            <w:pPr>
              <w:ind w:left="113" w:right="113"/>
              <w:jc w:val="center"/>
              <w:rPr>
                <w:rFonts w:ascii="Franklin Gothic Book" w:hAnsi="Franklin Gothic Book" w:cs="Franklin Gothic Book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F1E59" w:rsidRPr="00126D90" w:rsidRDefault="008F1E59" w:rsidP="006C47C8">
            <w:pPr>
              <w:ind w:right="-57"/>
              <w:jc w:val="center"/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extDirection w:val="btLr"/>
            <w:vAlign w:val="center"/>
          </w:tcPr>
          <w:p w:rsidR="008F1E59" w:rsidRPr="00126D90" w:rsidRDefault="008F1E59" w:rsidP="006C47C8">
            <w:pPr>
              <w:jc w:val="center"/>
              <w:rPr>
                <w:rFonts w:ascii="Franklin Gothic Book" w:hAnsi="Franklin Gothic Book" w:cs="Franklin Gothic Book"/>
              </w:rPr>
            </w:pPr>
          </w:p>
        </w:tc>
        <w:tc>
          <w:tcPr>
            <w:tcW w:w="731" w:type="dxa"/>
            <w:gridSpan w:val="2"/>
            <w:shd w:val="clear" w:color="auto" w:fill="auto"/>
            <w:textDirection w:val="btLr"/>
            <w:vAlign w:val="center"/>
          </w:tcPr>
          <w:p w:rsidR="008F1E59" w:rsidRPr="00126D90" w:rsidRDefault="008F1E59" w:rsidP="006C47C8">
            <w:pPr>
              <w:ind w:left="113" w:right="113"/>
              <w:jc w:val="center"/>
              <w:rPr>
                <w:rFonts w:ascii="Franklin Gothic Book" w:hAnsi="Franklin Gothic Book" w:cs="Franklin Gothic Book"/>
              </w:rPr>
            </w:pPr>
          </w:p>
        </w:tc>
      </w:tr>
      <w:tr w:rsidR="008F1E59" w:rsidRPr="00C77C46" w:rsidTr="006C47C8">
        <w:trPr>
          <w:gridAfter w:val="1"/>
          <w:wAfter w:w="65" w:type="dxa"/>
        </w:trPr>
        <w:tc>
          <w:tcPr>
            <w:tcW w:w="92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E59" w:rsidRPr="00BC1383" w:rsidRDefault="008F1E59" w:rsidP="006C47C8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</w:p>
          <w:p w:rsidR="008F1E59" w:rsidRPr="00E401AF" w:rsidRDefault="008F1E59" w:rsidP="006C47C8">
            <w:pPr>
              <w:rPr>
                <w:rFonts w:ascii="Franklin Gothic Book" w:hAnsi="Franklin Gothic Book"/>
                <w:bCs/>
              </w:rPr>
            </w:pPr>
            <w:r w:rsidRPr="00E401AF">
              <w:rPr>
                <w:rFonts w:ascii="Franklin Gothic Book" w:hAnsi="Franklin Gothic Book"/>
                <w:bCs/>
              </w:rPr>
              <w:t xml:space="preserve">Настоящим подтверждается наличие согласия субъектов персональных данных, содержащихся в настоящем документе, на их раскрытие путем их предоставления Заказчику, а также последним в </w:t>
            </w:r>
            <w:r w:rsidRPr="00E401AF">
              <w:rPr>
                <w:rFonts w:ascii="Franklin Gothic Book" w:hAnsi="Franklin Gothic Book"/>
                <w:bCs/>
              </w:rPr>
              <w:lastRenderedPageBreak/>
              <w:t>органы государственной власти.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E59" w:rsidRPr="00BC1383" w:rsidRDefault="008F1E59" w:rsidP="006C47C8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  <w:tc>
          <w:tcPr>
            <w:tcW w:w="5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E59" w:rsidRDefault="008F1E59" w:rsidP="006C47C8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</w:p>
          <w:p w:rsidR="00366207" w:rsidRPr="00BC1383" w:rsidRDefault="00366207" w:rsidP="006C47C8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Cs/>
                <w:sz w:val="24"/>
                <w:szCs w:val="24"/>
              </w:rPr>
              <w:t>____________________________________</w:t>
            </w:r>
          </w:p>
          <w:p w:rsidR="00C77C46" w:rsidRPr="00BC1383" w:rsidRDefault="00C77C46" w:rsidP="00C77C46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  <w:r w:rsidRPr="00BC1383">
              <w:rPr>
                <w:rFonts w:ascii="Franklin Gothic Book" w:hAnsi="Franklin Gothic Book"/>
                <w:b/>
                <w:bCs/>
                <w:sz w:val="14"/>
                <w:szCs w:val="14"/>
              </w:rPr>
              <w:t xml:space="preserve">                     </w:t>
            </w:r>
            <w:r w:rsidR="00366207">
              <w:rPr>
                <w:rFonts w:ascii="Franklin Gothic Book" w:hAnsi="Franklin Gothic Book"/>
                <w:b/>
                <w:bCs/>
                <w:sz w:val="14"/>
                <w:szCs w:val="14"/>
              </w:rPr>
              <w:t xml:space="preserve">                               </w:t>
            </w:r>
            <w:r w:rsidRPr="00BC1383">
              <w:rPr>
                <w:rFonts w:ascii="Franklin Gothic Book" w:hAnsi="Franklin Gothic Book"/>
                <w:bCs/>
                <w:sz w:val="14"/>
                <w:szCs w:val="14"/>
              </w:rPr>
              <w:t>(должность)</w:t>
            </w:r>
            <w:r w:rsidRPr="00BC1383">
              <w:rPr>
                <w:rFonts w:ascii="Franklin Gothic Book" w:hAnsi="Franklin Gothic Book"/>
                <w:bCs/>
                <w:sz w:val="14"/>
                <w:szCs w:val="14"/>
              </w:rPr>
              <w:br/>
            </w:r>
            <w:r w:rsidR="00366207">
              <w:rPr>
                <w:rFonts w:ascii="Franklin Gothic Book" w:hAnsi="Franklin Gothic Book"/>
                <w:bCs/>
                <w:sz w:val="24"/>
                <w:szCs w:val="24"/>
              </w:rPr>
              <w:lastRenderedPageBreak/>
              <w:t>____________________________________</w:t>
            </w:r>
          </w:p>
          <w:p w:rsidR="008F1E59" w:rsidRPr="00E401AF" w:rsidRDefault="00C77C46" w:rsidP="00C77C46">
            <w:pPr>
              <w:rPr>
                <w:rFonts w:ascii="Franklin Gothic Book" w:hAnsi="Franklin Gothic Book"/>
                <w:b/>
                <w:bCs/>
                <w:sz w:val="14"/>
                <w:szCs w:val="14"/>
              </w:rPr>
            </w:pPr>
            <w:r w:rsidRPr="00BC1383">
              <w:rPr>
                <w:rFonts w:ascii="Franklin Gothic Book" w:hAnsi="Franklin Gothic Book"/>
                <w:bCs/>
                <w:sz w:val="24"/>
                <w:szCs w:val="24"/>
              </w:rPr>
              <w:t xml:space="preserve"> </w:t>
            </w:r>
            <w:r w:rsidRPr="00E401AF">
              <w:rPr>
                <w:rFonts w:ascii="Franklin Gothic Book" w:hAnsi="Franklin Gothic Book"/>
                <w:bCs/>
                <w:sz w:val="14"/>
                <w:szCs w:val="14"/>
              </w:rPr>
              <w:t>(Ф.И.О.)                                           (М.П.)                                    (подпись)</w:t>
            </w:r>
          </w:p>
        </w:tc>
      </w:tr>
      <w:bookmarkEnd w:id="0"/>
    </w:tbl>
    <w:p w:rsidR="00C31FA8" w:rsidRPr="00C77C46" w:rsidRDefault="00C31FA8" w:rsidP="005D5683">
      <w:pPr>
        <w:tabs>
          <w:tab w:val="left" w:pos="9435"/>
        </w:tabs>
        <w:spacing w:line="20" w:lineRule="atLeast"/>
        <w:rPr>
          <w:rFonts w:ascii="Franklin Gothic Book" w:hAnsi="Franklin Gothic Book"/>
          <w:sz w:val="24"/>
          <w:szCs w:val="24"/>
        </w:rPr>
      </w:pPr>
    </w:p>
    <w:sectPr w:rsidR="00C31FA8" w:rsidRPr="00C77C46" w:rsidSect="0009164A">
      <w:pgSz w:w="16840" w:h="11907" w:orient="landscape"/>
      <w:pgMar w:top="426" w:right="1134" w:bottom="28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7AF" w:rsidRDefault="001A77AF">
      <w:r>
        <w:separator/>
      </w:r>
    </w:p>
  </w:endnote>
  <w:endnote w:type="continuationSeparator" w:id="0">
    <w:p w:rsidR="001A77AF" w:rsidRDefault="001A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ED" w:rsidRDefault="004235ED" w:rsidP="00A71EA7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7AF" w:rsidRDefault="001A77AF">
      <w:r>
        <w:separator/>
      </w:r>
    </w:p>
  </w:footnote>
  <w:footnote w:type="continuationSeparator" w:id="0">
    <w:p w:rsidR="001A77AF" w:rsidRDefault="001A7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E67"/>
    <w:multiLevelType w:val="multilevel"/>
    <w:tmpl w:val="B4C43D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" w15:restartNumberingAfterBreak="0">
    <w:nsid w:val="03156F7E"/>
    <w:multiLevelType w:val="multilevel"/>
    <w:tmpl w:val="27D8DE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8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05C4730E"/>
    <w:multiLevelType w:val="hybridMultilevel"/>
    <w:tmpl w:val="F0DE0438"/>
    <w:lvl w:ilvl="0" w:tplc="FEE89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2F4F3A"/>
    <w:multiLevelType w:val="multilevel"/>
    <w:tmpl w:val="6FF46F4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088B750C"/>
    <w:multiLevelType w:val="multilevel"/>
    <w:tmpl w:val="710E8A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09CB6915"/>
    <w:multiLevelType w:val="multilevel"/>
    <w:tmpl w:val="0B1C7BB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0B3F1C18"/>
    <w:multiLevelType w:val="multilevel"/>
    <w:tmpl w:val="710E8A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7" w15:restartNumberingAfterBreak="0">
    <w:nsid w:val="0D2D2821"/>
    <w:multiLevelType w:val="multilevel"/>
    <w:tmpl w:val="A8FC512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05A7537"/>
    <w:multiLevelType w:val="multilevel"/>
    <w:tmpl w:val="A2F2C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064"/>
        </w:tabs>
        <w:ind w:left="20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57C7454"/>
    <w:multiLevelType w:val="multilevel"/>
    <w:tmpl w:val="F0F475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64"/>
        </w:tabs>
        <w:ind w:left="20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AF021EC"/>
    <w:multiLevelType w:val="multilevel"/>
    <w:tmpl w:val="42926FD8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11" w15:restartNumberingAfterBreak="0">
    <w:nsid w:val="1FF357FA"/>
    <w:multiLevelType w:val="multilevel"/>
    <w:tmpl w:val="6BC86BB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2" w15:restartNumberingAfterBreak="0">
    <w:nsid w:val="22037D69"/>
    <w:multiLevelType w:val="multilevel"/>
    <w:tmpl w:val="A2F2C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064"/>
        </w:tabs>
        <w:ind w:left="20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60F38C5"/>
    <w:multiLevelType w:val="multilevel"/>
    <w:tmpl w:val="D44C1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64"/>
        </w:tabs>
        <w:ind w:left="20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2AE0D1A"/>
    <w:multiLevelType w:val="multilevel"/>
    <w:tmpl w:val="A44A36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64"/>
        </w:tabs>
        <w:ind w:left="20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2CA22AF"/>
    <w:multiLevelType w:val="multilevel"/>
    <w:tmpl w:val="7354005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6" w15:restartNumberingAfterBreak="0">
    <w:nsid w:val="34641D19"/>
    <w:multiLevelType w:val="multilevel"/>
    <w:tmpl w:val="65D864C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33242C"/>
    <w:multiLevelType w:val="multilevel"/>
    <w:tmpl w:val="784A47F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8" w15:restartNumberingAfterBreak="0">
    <w:nsid w:val="39F7018B"/>
    <w:multiLevelType w:val="multilevel"/>
    <w:tmpl w:val="A2F2C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064"/>
        </w:tabs>
        <w:ind w:left="20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F333C88"/>
    <w:multiLevelType w:val="multilevel"/>
    <w:tmpl w:val="A2F2C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F7D70ED"/>
    <w:multiLevelType w:val="multilevel"/>
    <w:tmpl w:val="F48C65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1EE7F16"/>
    <w:multiLevelType w:val="multilevel"/>
    <w:tmpl w:val="EF7ABCB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8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2" w15:restartNumberingAfterBreak="0">
    <w:nsid w:val="46BB3605"/>
    <w:multiLevelType w:val="multilevel"/>
    <w:tmpl w:val="27647EDC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913"/>
        </w:tabs>
        <w:ind w:left="1913" w:hanging="49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52DC09CD"/>
    <w:multiLevelType w:val="multilevel"/>
    <w:tmpl w:val="9FB09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64"/>
        </w:tabs>
        <w:ind w:left="20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3313FD1"/>
    <w:multiLevelType w:val="multilevel"/>
    <w:tmpl w:val="CCBCF4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5" w15:restartNumberingAfterBreak="0">
    <w:nsid w:val="56CB744E"/>
    <w:multiLevelType w:val="multilevel"/>
    <w:tmpl w:val="492CA2D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9CE6AAA"/>
    <w:multiLevelType w:val="multilevel"/>
    <w:tmpl w:val="27D8DE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8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7" w15:restartNumberingAfterBreak="0">
    <w:nsid w:val="59E603D1"/>
    <w:multiLevelType w:val="multilevel"/>
    <w:tmpl w:val="4792F8A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8" w15:restartNumberingAfterBreak="0">
    <w:nsid w:val="5D276798"/>
    <w:multiLevelType w:val="multilevel"/>
    <w:tmpl w:val="B4C43D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9" w15:restartNumberingAfterBreak="0">
    <w:nsid w:val="65C15F3B"/>
    <w:multiLevelType w:val="multilevel"/>
    <w:tmpl w:val="1376D4D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30" w15:restartNumberingAfterBreak="0">
    <w:nsid w:val="694B224D"/>
    <w:multiLevelType w:val="multilevel"/>
    <w:tmpl w:val="5796AB1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731A0B34"/>
    <w:multiLevelType w:val="multilevel"/>
    <w:tmpl w:val="B4C43D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32" w15:restartNumberingAfterBreak="0">
    <w:nsid w:val="758D7A21"/>
    <w:multiLevelType w:val="multilevel"/>
    <w:tmpl w:val="B4C43D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33" w15:restartNumberingAfterBreak="0">
    <w:nsid w:val="7743202D"/>
    <w:multiLevelType w:val="multilevel"/>
    <w:tmpl w:val="42AAE7A4"/>
    <w:lvl w:ilvl="0">
      <w:start w:val="1"/>
      <w:numFmt w:val="none"/>
      <w:lvlText w:val="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16.%2."/>
      <w:lvlJc w:val="left"/>
      <w:pPr>
        <w:tabs>
          <w:tab w:val="num" w:pos="1860"/>
        </w:tabs>
        <w:ind w:left="1860" w:hanging="1140"/>
      </w:pPr>
      <w:rPr>
        <w:rFonts w:hint="default"/>
        <w:b w:val="0"/>
        <w:bCs w:val="0"/>
        <w:strike w:val="0"/>
        <w:color w:val="auto"/>
        <w:sz w:val="26"/>
        <w:szCs w:val="26"/>
      </w:rPr>
    </w:lvl>
    <w:lvl w:ilvl="2">
      <w:start w:val="1"/>
      <w:numFmt w:val="decimal"/>
      <w:lvlText w:val="%12.3.%3."/>
      <w:lvlJc w:val="left"/>
      <w:pPr>
        <w:tabs>
          <w:tab w:val="num" w:pos="2580"/>
        </w:tabs>
        <w:ind w:left="2580" w:hanging="114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778322F1"/>
    <w:multiLevelType w:val="multilevel"/>
    <w:tmpl w:val="A2F2C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89B193A"/>
    <w:multiLevelType w:val="multilevel"/>
    <w:tmpl w:val="EE888F1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A352004"/>
    <w:multiLevelType w:val="multilevel"/>
    <w:tmpl w:val="6FF46F4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37" w15:restartNumberingAfterBreak="0">
    <w:nsid w:val="7AA71E1F"/>
    <w:multiLevelType w:val="multilevel"/>
    <w:tmpl w:val="D44C1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64"/>
        </w:tabs>
        <w:ind w:left="20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CAF1EB6"/>
    <w:multiLevelType w:val="multilevel"/>
    <w:tmpl w:val="E2F8F8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hint="default"/>
      </w:rPr>
    </w:lvl>
  </w:abstractNum>
  <w:abstractNum w:abstractNumId="39" w15:restartNumberingAfterBreak="0">
    <w:nsid w:val="7D8D5BB4"/>
    <w:multiLevelType w:val="multilevel"/>
    <w:tmpl w:val="B14EA2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0" w15:restartNumberingAfterBreak="0">
    <w:nsid w:val="7E5E3A2D"/>
    <w:multiLevelType w:val="multilevel"/>
    <w:tmpl w:val="24CAB1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360"/>
        </w:tabs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80"/>
        </w:tabs>
        <w:ind w:left="14280" w:hanging="180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34"/>
  </w:num>
  <w:num w:numId="4">
    <w:abstractNumId w:val="15"/>
  </w:num>
  <w:num w:numId="5">
    <w:abstractNumId w:val="1"/>
  </w:num>
  <w:num w:numId="6">
    <w:abstractNumId w:val="3"/>
  </w:num>
  <w:num w:numId="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0"/>
  </w:num>
  <w:num w:numId="10">
    <w:abstractNumId w:val="6"/>
  </w:num>
  <w:num w:numId="11">
    <w:abstractNumId w:val="4"/>
  </w:num>
  <w:num w:numId="12">
    <w:abstractNumId w:val="26"/>
  </w:num>
  <w:num w:numId="13">
    <w:abstractNumId w:val="21"/>
  </w:num>
  <w:num w:numId="14">
    <w:abstractNumId w:val="0"/>
  </w:num>
  <w:num w:numId="15">
    <w:abstractNumId w:val="31"/>
  </w:num>
  <w:num w:numId="16">
    <w:abstractNumId w:val="32"/>
  </w:num>
  <w:num w:numId="17">
    <w:abstractNumId w:val="28"/>
  </w:num>
  <w:num w:numId="18">
    <w:abstractNumId w:val="36"/>
  </w:num>
  <w:num w:numId="19">
    <w:abstractNumId w:val="29"/>
  </w:num>
  <w:num w:numId="20">
    <w:abstractNumId w:val="11"/>
  </w:num>
  <w:num w:numId="21">
    <w:abstractNumId w:val="24"/>
  </w:num>
  <w:num w:numId="22">
    <w:abstractNumId w:val="18"/>
  </w:num>
  <w:num w:numId="23">
    <w:abstractNumId w:val="23"/>
  </w:num>
  <w:num w:numId="24">
    <w:abstractNumId w:val="13"/>
  </w:num>
  <w:num w:numId="25">
    <w:abstractNumId w:val="9"/>
  </w:num>
  <w:num w:numId="26">
    <w:abstractNumId w:val="17"/>
  </w:num>
  <w:num w:numId="27">
    <w:abstractNumId w:val="22"/>
  </w:num>
  <w:num w:numId="28">
    <w:abstractNumId w:val="37"/>
  </w:num>
  <w:num w:numId="29">
    <w:abstractNumId w:val="14"/>
  </w:num>
  <w:num w:numId="30">
    <w:abstractNumId w:val="10"/>
  </w:num>
  <w:num w:numId="31">
    <w:abstractNumId w:val="33"/>
  </w:num>
  <w:num w:numId="32">
    <w:abstractNumId w:val="5"/>
  </w:num>
  <w:num w:numId="33">
    <w:abstractNumId w:val="35"/>
  </w:num>
  <w:num w:numId="34">
    <w:abstractNumId w:val="39"/>
  </w:num>
  <w:num w:numId="35">
    <w:abstractNumId w:val="2"/>
  </w:num>
  <w:num w:numId="36">
    <w:abstractNumId w:val="7"/>
  </w:num>
  <w:num w:numId="37">
    <w:abstractNumId w:val="30"/>
  </w:num>
  <w:num w:numId="38">
    <w:abstractNumId w:val="25"/>
  </w:num>
  <w:num w:numId="39">
    <w:abstractNumId w:val="20"/>
  </w:num>
  <w:num w:numId="40">
    <w:abstractNumId w:val="38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0B"/>
    <w:rsid w:val="0000102E"/>
    <w:rsid w:val="000029D2"/>
    <w:rsid w:val="0000332B"/>
    <w:rsid w:val="00014B38"/>
    <w:rsid w:val="0002327C"/>
    <w:rsid w:val="00040C67"/>
    <w:rsid w:val="000438B7"/>
    <w:rsid w:val="00044688"/>
    <w:rsid w:val="00045394"/>
    <w:rsid w:val="00051068"/>
    <w:rsid w:val="00055772"/>
    <w:rsid w:val="00067EF0"/>
    <w:rsid w:val="0007414E"/>
    <w:rsid w:val="0009164A"/>
    <w:rsid w:val="00092DFF"/>
    <w:rsid w:val="00096937"/>
    <w:rsid w:val="000A536E"/>
    <w:rsid w:val="000B46BA"/>
    <w:rsid w:val="000C2B64"/>
    <w:rsid w:val="000C532B"/>
    <w:rsid w:val="000C7B4E"/>
    <w:rsid w:val="000D599E"/>
    <w:rsid w:val="000F0C58"/>
    <w:rsid w:val="000F1ED2"/>
    <w:rsid w:val="000F3CAB"/>
    <w:rsid w:val="00120AF7"/>
    <w:rsid w:val="00126128"/>
    <w:rsid w:val="00126D90"/>
    <w:rsid w:val="00130E09"/>
    <w:rsid w:val="00153657"/>
    <w:rsid w:val="00156EA1"/>
    <w:rsid w:val="0016138D"/>
    <w:rsid w:val="001633B4"/>
    <w:rsid w:val="00177C63"/>
    <w:rsid w:val="00193C17"/>
    <w:rsid w:val="00194856"/>
    <w:rsid w:val="001A0C8D"/>
    <w:rsid w:val="001A1BB8"/>
    <w:rsid w:val="001A38BF"/>
    <w:rsid w:val="001A77AF"/>
    <w:rsid w:val="001B0809"/>
    <w:rsid w:val="001B56E6"/>
    <w:rsid w:val="001F4023"/>
    <w:rsid w:val="001F7E31"/>
    <w:rsid w:val="00207501"/>
    <w:rsid w:val="00215093"/>
    <w:rsid w:val="002151E1"/>
    <w:rsid w:val="00222AAF"/>
    <w:rsid w:val="002250F7"/>
    <w:rsid w:val="00226E01"/>
    <w:rsid w:val="00236CA4"/>
    <w:rsid w:val="002416FC"/>
    <w:rsid w:val="00246EEE"/>
    <w:rsid w:val="0025033B"/>
    <w:rsid w:val="0025686B"/>
    <w:rsid w:val="00260112"/>
    <w:rsid w:val="00270CEF"/>
    <w:rsid w:val="00274A2C"/>
    <w:rsid w:val="002A4A47"/>
    <w:rsid w:val="002A4DDF"/>
    <w:rsid w:val="002B0D80"/>
    <w:rsid w:val="002C3E9A"/>
    <w:rsid w:val="002C5790"/>
    <w:rsid w:val="002C6E6E"/>
    <w:rsid w:val="002D205A"/>
    <w:rsid w:val="002D33D0"/>
    <w:rsid w:val="002E0E25"/>
    <w:rsid w:val="002E3744"/>
    <w:rsid w:val="002E6C04"/>
    <w:rsid w:val="002F06D4"/>
    <w:rsid w:val="002F3871"/>
    <w:rsid w:val="002F417C"/>
    <w:rsid w:val="00303D62"/>
    <w:rsid w:val="00315D13"/>
    <w:rsid w:val="003162E4"/>
    <w:rsid w:val="00317D28"/>
    <w:rsid w:val="003443D7"/>
    <w:rsid w:val="00345D2A"/>
    <w:rsid w:val="003461B8"/>
    <w:rsid w:val="00350C06"/>
    <w:rsid w:val="00351B32"/>
    <w:rsid w:val="003548BB"/>
    <w:rsid w:val="003570A2"/>
    <w:rsid w:val="00360F01"/>
    <w:rsid w:val="0036284F"/>
    <w:rsid w:val="00365FE8"/>
    <w:rsid w:val="00366207"/>
    <w:rsid w:val="00382ECD"/>
    <w:rsid w:val="00382FE3"/>
    <w:rsid w:val="00391BEB"/>
    <w:rsid w:val="00395271"/>
    <w:rsid w:val="00397B42"/>
    <w:rsid w:val="003B2B8B"/>
    <w:rsid w:val="003B464D"/>
    <w:rsid w:val="003C0402"/>
    <w:rsid w:val="003C05A7"/>
    <w:rsid w:val="003D5016"/>
    <w:rsid w:val="003E1CB0"/>
    <w:rsid w:val="003F5AD1"/>
    <w:rsid w:val="003F736C"/>
    <w:rsid w:val="003F7DD4"/>
    <w:rsid w:val="00403BBD"/>
    <w:rsid w:val="00404AE8"/>
    <w:rsid w:val="00407649"/>
    <w:rsid w:val="004235ED"/>
    <w:rsid w:val="004302A1"/>
    <w:rsid w:val="00431D48"/>
    <w:rsid w:val="00443278"/>
    <w:rsid w:val="004558F2"/>
    <w:rsid w:val="0047223F"/>
    <w:rsid w:val="004726C4"/>
    <w:rsid w:val="00483B75"/>
    <w:rsid w:val="004A5E8F"/>
    <w:rsid w:val="004B2E88"/>
    <w:rsid w:val="004B6E72"/>
    <w:rsid w:val="004D62DD"/>
    <w:rsid w:val="004E2046"/>
    <w:rsid w:val="004F0E31"/>
    <w:rsid w:val="004F39FC"/>
    <w:rsid w:val="00502879"/>
    <w:rsid w:val="00504068"/>
    <w:rsid w:val="0051175B"/>
    <w:rsid w:val="00521925"/>
    <w:rsid w:val="00552982"/>
    <w:rsid w:val="005626A3"/>
    <w:rsid w:val="00566C28"/>
    <w:rsid w:val="00573FC2"/>
    <w:rsid w:val="00574DF9"/>
    <w:rsid w:val="00576D9B"/>
    <w:rsid w:val="00581309"/>
    <w:rsid w:val="00587267"/>
    <w:rsid w:val="005915FB"/>
    <w:rsid w:val="005A5494"/>
    <w:rsid w:val="005C098E"/>
    <w:rsid w:val="005C21EF"/>
    <w:rsid w:val="005D3450"/>
    <w:rsid w:val="005D3686"/>
    <w:rsid w:val="005D3E17"/>
    <w:rsid w:val="005D5683"/>
    <w:rsid w:val="005E55D4"/>
    <w:rsid w:val="005E78AC"/>
    <w:rsid w:val="005F484A"/>
    <w:rsid w:val="006028D0"/>
    <w:rsid w:val="00603A02"/>
    <w:rsid w:val="00604B40"/>
    <w:rsid w:val="006113E5"/>
    <w:rsid w:val="00613E62"/>
    <w:rsid w:val="006212F5"/>
    <w:rsid w:val="006307B6"/>
    <w:rsid w:val="00631059"/>
    <w:rsid w:val="00633273"/>
    <w:rsid w:val="00637C9D"/>
    <w:rsid w:val="00657394"/>
    <w:rsid w:val="006650DA"/>
    <w:rsid w:val="00674673"/>
    <w:rsid w:val="0067735A"/>
    <w:rsid w:val="00680300"/>
    <w:rsid w:val="0068037D"/>
    <w:rsid w:val="00680FE1"/>
    <w:rsid w:val="0068662B"/>
    <w:rsid w:val="00686A49"/>
    <w:rsid w:val="00692BE3"/>
    <w:rsid w:val="006A3525"/>
    <w:rsid w:val="006A4AB7"/>
    <w:rsid w:val="006B1297"/>
    <w:rsid w:val="006B56C5"/>
    <w:rsid w:val="006C244B"/>
    <w:rsid w:val="006C3571"/>
    <w:rsid w:val="006C388F"/>
    <w:rsid w:val="006D2E04"/>
    <w:rsid w:val="006D7EF7"/>
    <w:rsid w:val="006E7581"/>
    <w:rsid w:val="006F44BB"/>
    <w:rsid w:val="00705EF7"/>
    <w:rsid w:val="00706F14"/>
    <w:rsid w:val="00723D5E"/>
    <w:rsid w:val="007404C5"/>
    <w:rsid w:val="00741C1B"/>
    <w:rsid w:val="0074681A"/>
    <w:rsid w:val="0077443D"/>
    <w:rsid w:val="00777981"/>
    <w:rsid w:val="00780B58"/>
    <w:rsid w:val="007905C5"/>
    <w:rsid w:val="00793F90"/>
    <w:rsid w:val="007A3155"/>
    <w:rsid w:val="007C1934"/>
    <w:rsid w:val="007C1B73"/>
    <w:rsid w:val="007C424C"/>
    <w:rsid w:val="007D2E8F"/>
    <w:rsid w:val="007E171D"/>
    <w:rsid w:val="007E57B2"/>
    <w:rsid w:val="00823FF8"/>
    <w:rsid w:val="008257FA"/>
    <w:rsid w:val="00830183"/>
    <w:rsid w:val="00831A98"/>
    <w:rsid w:val="008330F4"/>
    <w:rsid w:val="00835465"/>
    <w:rsid w:val="0084397E"/>
    <w:rsid w:val="008442F3"/>
    <w:rsid w:val="00872342"/>
    <w:rsid w:val="008727F6"/>
    <w:rsid w:val="00877303"/>
    <w:rsid w:val="00897807"/>
    <w:rsid w:val="008A497F"/>
    <w:rsid w:val="008A5520"/>
    <w:rsid w:val="008B544B"/>
    <w:rsid w:val="008B7547"/>
    <w:rsid w:val="008C46A9"/>
    <w:rsid w:val="008F05D2"/>
    <w:rsid w:val="008F1E59"/>
    <w:rsid w:val="008F3695"/>
    <w:rsid w:val="00900DE5"/>
    <w:rsid w:val="009243B2"/>
    <w:rsid w:val="00925F22"/>
    <w:rsid w:val="00936CAE"/>
    <w:rsid w:val="0093751B"/>
    <w:rsid w:val="009419A1"/>
    <w:rsid w:val="00942704"/>
    <w:rsid w:val="00953DBC"/>
    <w:rsid w:val="0095657E"/>
    <w:rsid w:val="00987C9B"/>
    <w:rsid w:val="0099446F"/>
    <w:rsid w:val="00994912"/>
    <w:rsid w:val="00996118"/>
    <w:rsid w:val="009A43CA"/>
    <w:rsid w:val="009A786E"/>
    <w:rsid w:val="009C392A"/>
    <w:rsid w:val="009C70E2"/>
    <w:rsid w:val="009D0A0C"/>
    <w:rsid w:val="009D4962"/>
    <w:rsid w:val="009E24EC"/>
    <w:rsid w:val="009E3980"/>
    <w:rsid w:val="009E4006"/>
    <w:rsid w:val="009F2DA5"/>
    <w:rsid w:val="009F3720"/>
    <w:rsid w:val="00A20501"/>
    <w:rsid w:val="00A250A4"/>
    <w:rsid w:val="00A266BF"/>
    <w:rsid w:val="00A37B4A"/>
    <w:rsid w:val="00A446C1"/>
    <w:rsid w:val="00A50F6E"/>
    <w:rsid w:val="00A51F77"/>
    <w:rsid w:val="00A56C10"/>
    <w:rsid w:val="00A614BD"/>
    <w:rsid w:val="00A71EA7"/>
    <w:rsid w:val="00A75876"/>
    <w:rsid w:val="00A81BE4"/>
    <w:rsid w:val="00AB038D"/>
    <w:rsid w:val="00AC58A3"/>
    <w:rsid w:val="00AD131B"/>
    <w:rsid w:val="00AD3BB8"/>
    <w:rsid w:val="00AD4B22"/>
    <w:rsid w:val="00AD64B6"/>
    <w:rsid w:val="00AD716D"/>
    <w:rsid w:val="00AF1AA9"/>
    <w:rsid w:val="00AF4F9A"/>
    <w:rsid w:val="00B02BFF"/>
    <w:rsid w:val="00B07E19"/>
    <w:rsid w:val="00B24A75"/>
    <w:rsid w:val="00B26A91"/>
    <w:rsid w:val="00B32AB9"/>
    <w:rsid w:val="00B449DA"/>
    <w:rsid w:val="00B549B9"/>
    <w:rsid w:val="00B55906"/>
    <w:rsid w:val="00B628E3"/>
    <w:rsid w:val="00B67355"/>
    <w:rsid w:val="00B677DB"/>
    <w:rsid w:val="00B71457"/>
    <w:rsid w:val="00B740E2"/>
    <w:rsid w:val="00B75494"/>
    <w:rsid w:val="00B77B83"/>
    <w:rsid w:val="00B86262"/>
    <w:rsid w:val="00B90AA5"/>
    <w:rsid w:val="00BA023A"/>
    <w:rsid w:val="00BB2879"/>
    <w:rsid w:val="00BC1383"/>
    <w:rsid w:val="00BD21D5"/>
    <w:rsid w:val="00C007C8"/>
    <w:rsid w:val="00C173E0"/>
    <w:rsid w:val="00C311A8"/>
    <w:rsid w:val="00C31FA8"/>
    <w:rsid w:val="00C34F43"/>
    <w:rsid w:val="00C40903"/>
    <w:rsid w:val="00C452D8"/>
    <w:rsid w:val="00C4745C"/>
    <w:rsid w:val="00C53DAB"/>
    <w:rsid w:val="00C53DE3"/>
    <w:rsid w:val="00C60995"/>
    <w:rsid w:val="00C61E26"/>
    <w:rsid w:val="00C73F65"/>
    <w:rsid w:val="00C7705E"/>
    <w:rsid w:val="00C77C46"/>
    <w:rsid w:val="00C83F05"/>
    <w:rsid w:val="00C85B22"/>
    <w:rsid w:val="00CA3B97"/>
    <w:rsid w:val="00CA6246"/>
    <w:rsid w:val="00CA65DD"/>
    <w:rsid w:val="00CB2105"/>
    <w:rsid w:val="00CB4CEE"/>
    <w:rsid w:val="00CC050B"/>
    <w:rsid w:val="00CC1818"/>
    <w:rsid w:val="00CD5E84"/>
    <w:rsid w:val="00CE4B0F"/>
    <w:rsid w:val="00CF2926"/>
    <w:rsid w:val="00D02A31"/>
    <w:rsid w:val="00D07C05"/>
    <w:rsid w:val="00D159B3"/>
    <w:rsid w:val="00D171FC"/>
    <w:rsid w:val="00D22AC8"/>
    <w:rsid w:val="00D32FF1"/>
    <w:rsid w:val="00D47FB7"/>
    <w:rsid w:val="00D506EA"/>
    <w:rsid w:val="00D6450F"/>
    <w:rsid w:val="00D64FE3"/>
    <w:rsid w:val="00D815EE"/>
    <w:rsid w:val="00D851E8"/>
    <w:rsid w:val="00D967E4"/>
    <w:rsid w:val="00DA030B"/>
    <w:rsid w:val="00DA20AF"/>
    <w:rsid w:val="00DA307E"/>
    <w:rsid w:val="00DC238D"/>
    <w:rsid w:val="00DC5BEB"/>
    <w:rsid w:val="00DD183D"/>
    <w:rsid w:val="00DD352E"/>
    <w:rsid w:val="00DE18B5"/>
    <w:rsid w:val="00DE40EF"/>
    <w:rsid w:val="00DF09FB"/>
    <w:rsid w:val="00DF0EAA"/>
    <w:rsid w:val="00DF4444"/>
    <w:rsid w:val="00DF4E97"/>
    <w:rsid w:val="00E0351F"/>
    <w:rsid w:val="00E228A4"/>
    <w:rsid w:val="00E23BA1"/>
    <w:rsid w:val="00E401AF"/>
    <w:rsid w:val="00E44346"/>
    <w:rsid w:val="00E55EAE"/>
    <w:rsid w:val="00E62A99"/>
    <w:rsid w:val="00E75E43"/>
    <w:rsid w:val="00E76A4F"/>
    <w:rsid w:val="00EA2338"/>
    <w:rsid w:val="00EB00E4"/>
    <w:rsid w:val="00EB5DA6"/>
    <w:rsid w:val="00EC73F9"/>
    <w:rsid w:val="00ED6E4C"/>
    <w:rsid w:val="00EF204B"/>
    <w:rsid w:val="00F22BFE"/>
    <w:rsid w:val="00F239DC"/>
    <w:rsid w:val="00F24130"/>
    <w:rsid w:val="00F34E47"/>
    <w:rsid w:val="00F42982"/>
    <w:rsid w:val="00F42CB7"/>
    <w:rsid w:val="00F43DF2"/>
    <w:rsid w:val="00F521DE"/>
    <w:rsid w:val="00F52727"/>
    <w:rsid w:val="00F565C0"/>
    <w:rsid w:val="00F6105D"/>
    <w:rsid w:val="00F62A61"/>
    <w:rsid w:val="00F663D0"/>
    <w:rsid w:val="00F70767"/>
    <w:rsid w:val="00F72B9F"/>
    <w:rsid w:val="00F7636B"/>
    <w:rsid w:val="00F9113C"/>
    <w:rsid w:val="00F9235B"/>
    <w:rsid w:val="00F958AA"/>
    <w:rsid w:val="00FA714B"/>
    <w:rsid w:val="00FB2B50"/>
    <w:rsid w:val="00FC2B5B"/>
    <w:rsid w:val="00FD0C5A"/>
    <w:rsid w:val="00FD342E"/>
    <w:rsid w:val="00F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95F08E7-728C-435B-82ED-F57000AD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19"/>
  </w:style>
  <w:style w:type="paragraph" w:styleId="2">
    <w:name w:val="heading 2"/>
    <w:basedOn w:val="a"/>
    <w:next w:val="a"/>
    <w:qFormat/>
    <w:rsid w:val="008A5520"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5520"/>
    <w:pPr>
      <w:spacing w:after="120"/>
    </w:pPr>
    <w:rPr>
      <w:lang w:val="en-US"/>
    </w:rPr>
  </w:style>
  <w:style w:type="paragraph" w:styleId="a4">
    <w:name w:val="Title"/>
    <w:basedOn w:val="a"/>
    <w:link w:val="a5"/>
    <w:qFormat/>
    <w:rsid w:val="008A5520"/>
    <w:pPr>
      <w:spacing w:before="240" w:after="60"/>
      <w:jc w:val="center"/>
    </w:pPr>
    <w:rPr>
      <w:rFonts w:ascii="Arial" w:hAnsi="Arial"/>
      <w:b/>
      <w:kern w:val="28"/>
      <w:sz w:val="32"/>
      <w:lang w:val="en-US"/>
    </w:rPr>
  </w:style>
  <w:style w:type="paragraph" w:styleId="20">
    <w:name w:val="Body Text 2"/>
    <w:basedOn w:val="a"/>
    <w:rsid w:val="008A5520"/>
    <w:pPr>
      <w:spacing w:line="312" w:lineRule="auto"/>
      <w:jc w:val="both"/>
    </w:pPr>
    <w:rPr>
      <w:sz w:val="28"/>
    </w:rPr>
  </w:style>
  <w:style w:type="paragraph" w:styleId="a6">
    <w:name w:val="Balloon Text"/>
    <w:basedOn w:val="a"/>
    <w:semiHidden/>
    <w:rsid w:val="009E24E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6113E5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6113E5"/>
    <w:pPr>
      <w:widowControl w:val="0"/>
      <w:autoSpaceDE w:val="0"/>
      <w:autoSpaceDN w:val="0"/>
      <w:adjustRightInd w:val="0"/>
      <w:spacing w:line="30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0438B7"/>
    <w:pPr>
      <w:spacing w:after="120"/>
      <w:ind w:left="283"/>
    </w:pPr>
  </w:style>
  <w:style w:type="paragraph" w:styleId="3">
    <w:name w:val="Body Text Indent 3"/>
    <w:basedOn w:val="a"/>
    <w:link w:val="30"/>
    <w:rsid w:val="000438B7"/>
    <w:pPr>
      <w:spacing w:after="120"/>
      <w:ind w:left="283"/>
    </w:pPr>
    <w:rPr>
      <w:sz w:val="16"/>
      <w:szCs w:val="16"/>
    </w:rPr>
  </w:style>
  <w:style w:type="character" w:styleId="ab">
    <w:name w:val="Hyperlink"/>
    <w:uiPriority w:val="99"/>
    <w:rsid w:val="008B7547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B7547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B07E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Document Map"/>
    <w:basedOn w:val="a"/>
    <w:link w:val="ad"/>
    <w:rsid w:val="00DD183D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DD183D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4"/>
    <w:rsid w:val="00C31FA8"/>
    <w:rPr>
      <w:rFonts w:ascii="Arial" w:hAnsi="Arial"/>
      <w:b/>
      <w:kern w:val="28"/>
      <w:sz w:val="32"/>
      <w:lang w:val="en-US"/>
    </w:rPr>
  </w:style>
  <w:style w:type="paragraph" w:styleId="ae">
    <w:name w:val="List Paragraph"/>
    <w:basedOn w:val="a"/>
    <w:uiPriority w:val="34"/>
    <w:qFormat/>
    <w:rsid w:val="00581309"/>
    <w:pPr>
      <w:ind w:left="720"/>
      <w:contextualSpacing/>
    </w:pPr>
  </w:style>
  <w:style w:type="paragraph" w:styleId="af">
    <w:name w:val="header"/>
    <w:basedOn w:val="a"/>
    <w:link w:val="af0"/>
    <w:rsid w:val="0009164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9164A"/>
  </w:style>
  <w:style w:type="character" w:customStyle="1" w:styleId="a8">
    <w:name w:val="Нижний колонтитул Знак"/>
    <w:basedOn w:val="a0"/>
    <w:link w:val="a7"/>
    <w:uiPriority w:val="99"/>
    <w:rsid w:val="0009164A"/>
  </w:style>
  <w:style w:type="paragraph" w:styleId="af1">
    <w:name w:val="annotation text"/>
    <w:basedOn w:val="a"/>
    <w:link w:val="af2"/>
    <w:rsid w:val="002C6E6E"/>
  </w:style>
  <w:style w:type="character" w:customStyle="1" w:styleId="af2">
    <w:name w:val="Текст примечания Знак"/>
    <w:basedOn w:val="a0"/>
    <w:link w:val="af1"/>
    <w:rsid w:val="002C6E6E"/>
  </w:style>
  <w:style w:type="paragraph" w:styleId="af3">
    <w:name w:val="Block Text"/>
    <w:basedOn w:val="a"/>
    <w:rsid w:val="002C6E6E"/>
    <w:pPr>
      <w:ind w:left="284" w:right="57"/>
      <w:jc w:val="both"/>
    </w:pPr>
    <w:rPr>
      <w:b/>
      <w:sz w:val="22"/>
    </w:rPr>
  </w:style>
  <w:style w:type="paragraph" w:styleId="4">
    <w:name w:val="List Continue 4"/>
    <w:basedOn w:val="a"/>
    <w:rsid w:val="002C6E6E"/>
    <w:pPr>
      <w:spacing w:after="120"/>
      <w:ind w:left="1132"/>
    </w:pPr>
  </w:style>
  <w:style w:type="paragraph" w:styleId="21">
    <w:name w:val="Body Text Indent 2"/>
    <w:basedOn w:val="a"/>
    <w:link w:val="22"/>
    <w:unhideWhenUsed/>
    <w:rsid w:val="00705EF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05EF7"/>
    <w:rPr>
      <w:sz w:val="24"/>
      <w:szCs w:val="24"/>
    </w:rPr>
  </w:style>
  <w:style w:type="character" w:styleId="af4">
    <w:name w:val="Emphasis"/>
    <w:uiPriority w:val="99"/>
    <w:qFormat/>
    <w:rsid w:val="008F1E59"/>
    <w:rPr>
      <w:rFonts w:ascii="Times New Roman" w:hAnsi="Times New Roman" w:cs="Times New Roman" w:hint="default"/>
      <w:i/>
      <w:iCs/>
    </w:rPr>
  </w:style>
  <w:style w:type="paragraph" w:styleId="af5">
    <w:name w:val="Normal (Web)"/>
    <w:basedOn w:val="a"/>
    <w:uiPriority w:val="99"/>
    <w:semiHidden/>
    <w:unhideWhenUsed/>
    <w:rsid w:val="00BC138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23">
    <w:name w:val="envelope return"/>
    <w:basedOn w:val="a"/>
    <w:rsid w:val="00126D90"/>
    <w:rPr>
      <w:sz w:val="24"/>
    </w:rPr>
  </w:style>
  <w:style w:type="character" w:customStyle="1" w:styleId="30">
    <w:name w:val="Основной текст с отступом 3 Знак"/>
    <w:link w:val="3"/>
    <w:rsid w:val="003443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D5F5D-8522-463C-A0AB-00521DF2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2925</Words>
  <Characters>16677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N ___- 04/05</vt:lpstr>
    </vt:vector>
  </TitlesOfParts>
  <Company>Регион</Company>
  <LinksUpToDate>false</LinksUpToDate>
  <CharactersWithSpaces>19563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N ___- 04/05</dc:title>
  <dc:creator>urist-consult.com</dc:creator>
  <cp:lastModifiedBy>Учетная запись Майкрософт</cp:lastModifiedBy>
  <cp:revision>2</cp:revision>
  <cp:lastPrinted>2017-01-09T10:37:00Z</cp:lastPrinted>
  <dcterms:created xsi:type="dcterms:W3CDTF">2021-10-19T16:05:00Z</dcterms:created>
  <dcterms:modified xsi:type="dcterms:W3CDTF">2021-10-19T16:05:00Z</dcterms:modified>
</cp:coreProperties>
</file>